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B5" w:rsidRPr="00905376" w:rsidRDefault="005F02B5" w:rsidP="005F02B5">
      <w:pPr>
        <w:pStyle w:val="Textoindependiente"/>
        <w:kinsoku w:val="0"/>
        <w:overflowPunct w:val="0"/>
        <w:spacing w:before="59"/>
        <w:ind w:left="0"/>
        <w:jc w:val="center"/>
        <w:rPr>
          <w:rFonts w:asciiTheme="minorHAnsi" w:hAnsiTheme="minorHAnsi"/>
          <w:b/>
          <w:w w:val="115"/>
          <w:sz w:val="32"/>
          <w:szCs w:val="32"/>
          <w:lang w:val="es-ES"/>
        </w:rPr>
      </w:pPr>
      <w:r w:rsidRPr="00905376">
        <w:rPr>
          <w:rFonts w:asciiTheme="minorHAnsi" w:hAnsiTheme="minorHAnsi"/>
          <w:b/>
          <w:noProof/>
          <w:sz w:val="32"/>
          <w:szCs w:val="32"/>
          <w:lang w:val="es-ES" w:eastAsia="es-ES"/>
        </w:rPr>
        <mc:AlternateContent>
          <mc:Choice Requires="wpg">
            <w:drawing>
              <wp:anchor distT="0" distB="0" distL="114300" distR="114300" simplePos="0" relativeHeight="251659264" behindDoc="1" locked="0" layoutInCell="0" allowOverlap="1" wp14:anchorId="23F3BC09" wp14:editId="58815898">
                <wp:simplePos x="0" y="0"/>
                <wp:positionH relativeFrom="page">
                  <wp:posOffset>1639570</wp:posOffset>
                </wp:positionH>
                <wp:positionV relativeFrom="paragraph">
                  <wp:posOffset>-620395</wp:posOffset>
                </wp:positionV>
                <wp:extent cx="371475" cy="140335"/>
                <wp:effectExtent l="1270" t="3175"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140335"/>
                          <a:chOff x="2582" y="-977"/>
                          <a:chExt cx="585" cy="221"/>
                        </a:xfrm>
                      </wpg:grpSpPr>
                      <wps:wsp>
                        <wps:cNvPr id="4" name="Rectangle 8"/>
                        <wps:cNvSpPr>
                          <a:spLocks noChangeArrowheads="1"/>
                        </wps:cNvSpPr>
                        <wps:spPr bwMode="auto">
                          <a:xfrm>
                            <a:off x="2582" y="-978"/>
                            <a:ext cx="58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2B5" w:rsidRDefault="005F02B5" w:rsidP="005F02B5"/>
                          </w:txbxContent>
                        </wps:txbx>
                        <wps:bodyPr rot="0" vert="horz" wrap="square" lIns="0" tIns="0" rIns="0" bIns="0" anchor="t" anchorCtr="0" upright="1">
                          <a:noAutofit/>
                        </wps:bodyPr>
                      </wps:wsp>
                      <wps:wsp>
                        <wps:cNvPr id="5" name="Freeform 9"/>
                        <wps:cNvSpPr>
                          <a:spLocks/>
                        </wps:cNvSpPr>
                        <wps:spPr bwMode="auto">
                          <a:xfrm>
                            <a:off x="2731" y="-860"/>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3048">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0"/>
                        <wps:cNvSpPr>
                          <a:spLocks noChangeArrowheads="1"/>
                        </wps:cNvSpPr>
                        <wps:spPr bwMode="auto">
                          <a:xfrm>
                            <a:off x="2645" y="-862"/>
                            <a:ext cx="5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2B5" w:rsidRDefault="005F02B5" w:rsidP="005F02B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3BC09" id="Group 7" o:spid="_x0000_s1026" style="position:absolute;left:0;text-align:left;margin-left:129.1pt;margin-top:-48.85pt;width:29.25pt;height:11.05pt;z-index:-251657216;mso-position-horizontal-relative:page" coordorigin="2582,-977" coordsize="58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" o:allowincell="f">
                <v:rect id="Rectangle 8" o:spid="_x0000_s1027" style="position:absolute;left:2582;top:-978;width:58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5F02B5" w:rsidRDefault="005F02B5" w:rsidP="005F02B5"/>
                    </w:txbxContent>
                  </v:textbox>
                </v:rect>
                <v:shape id="Freeform 9" o:spid="_x0000_s1028" style="position:absolute;left:2731;top:-8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" path="m,l4,e" filled="f" strokecolor="#4f4f4f" strokeweight=".24pt">
                  <v:path arrowok="t" o:connecttype="custom" o:connectlocs="0,0;4,0" o:connectangles="0,0"/>
                </v:shape>
                <v:rect id="Rectangle 10" o:spid="_x0000_s1029" style="position:absolute;left:2645;top:-862;width:5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F02B5" w:rsidRDefault="005F02B5" w:rsidP="005F02B5"/>
                    </w:txbxContent>
                  </v:textbox>
                </v:rect>
                <w10:wrap anchorx="page"/>
              </v:group>
            </w:pict>
          </mc:Fallback>
        </mc:AlternateContent>
      </w:r>
      <w:r w:rsidR="006D0C9B" w:rsidRPr="00905376">
        <w:rPr>
          <w:rFonts w:asciiTheme="minorHAnsi" w:hAnsiTheme="minorHAnsi"/>
          <w:b/>
          <w:w w:val="115"/>
          <w:sz w:val="32"/>
          <w:szCs w:val="32"/>
          <w:lang w:val="es-ES"/>
        </w:rPr>
        <w:t>EL</w:t>
      </w:r>
      <w:r w:rsidRPr="00905376">
        <w:rPr>
          <w:rFonts w:asciiTheme="minorHAnsi" w:hAnsiTheme="minorHAnsi"/>
          <w:b/>
          <w:w w:val="115"/>
          <w:sz w:val="32"/>
          <w:szCs w:val="32"/>
          <w:lang w:val="es-ES"/>
        </w:rPr>
        <w:t xml:space="preserve"> CONSORCI CO</w:t>
      </w:r>
      <w:r w:rsidRPr="00905376">
        <w:rPr>
          <w:rFonts w:asciiTheme="minorHAnsi" w:hAnsiTheme="minorHAnsi"/>
          <w:b/>
          <w:spacing w:val="1"/>
          <w:w w:val="115"/>
          <w:sz w:val="32"/>
          <w:szCs w:val="32"/>
          <w:lang w:val="es-ES"/>
        </w:rPr>
        <w:t>R</w:t>
      </w:r>
      <w:r w:rsidRPr="00905376">
        <w:rPr>
          <w:rFonts w:asciiTheme="minorHAnsi" w:hAnsiTheme="minorHAnsi"/>
          <w:b/>
          <w:w w:val="115"/>
          <w:sz w:val="32"/>
          <w:szCs w:val="32"/>
          <w:lang w:val="es-ES"/>
        </w:rPr>
        <w:t>POR</w:t>
      </w:r>
      <w:r w:rsidRPr="00905376">
        <w:rPr>
          <w:rFonts w:asciiTheme="minorHAnsi" w:hAnsiTheme="minorHAnsi"/>
          <w:b/>
          <w:spacing w:val="-1"/>
          <w:w w:val="115"/>
          <w:sz w:val="32"/>
          <w:szCs w:val="32"/>
          <w:lang w:val="es-ES"/>
        </w:rPr>
        <w:t>A</w:t>
      </w:r>
      <w:r w:rsidRPr="00905376">
        <w:rPr>
          <w:rFonts w:asciiTheme="minorHAnsi" w:hAnsiTheme="minorHAnsi"/>
          <w:b/>
          <w:w w:val="115"/>
          <w:sz w:val="32"/>
          <w:szCs w:val="32"/>
          <w:lang w:val="es-ES"/>
        </w:rPr>
        <w:t>C</w:t>
      </w:r>
      <w:r w:rsidRPr="00905376">
        <w:rPr>
          <w:rFonts w:asciiTheme="minorHAnsi" w:hAnsiTheme="minorHAnsi"/>
          <w:b/>
          <w:spacing w:val="-1"/>
          <w:w w:val="115"/>
          <w:sz w:val="32"/>
          <w:szCs w:val="32"/>
          <w:lang w:val="es-ES"/>
        </w:rPr>
        <w:t>I</w:t>
      </w:r>
      <w:r w:rsidRPr="00905376">
        <w:rPr>
          <w:rFonts w:asciiTheme="minorHAnsi" w:hAnsiTheme="minorHAnsi"/>
          <w:b/>
          <w:w w:val="115"/>
          <w:sz w:val="32"/>
          <w:szCs w:val="32"/>
          <w:lang w:val="es-ES"/>
        </w:rPr>
        <w:t>Ó</w:t>
      </w:r>
      <w:r w:rsidRPr="00905376">
        <w:rPr>
          <w:rFonts w:asciiTheme="minorHAnsi" w:hAnsiTheme="minorHAnsi"/>
          <w:b/>
          <w:spacing w:val="-29"/>
          <w:w w:val="115"/>
          <w:sz w:val="32"/>
          <w:szCs w:val="32"/>
          <w:lang w:val="es-ES"/>
        </w:rPr>
        <w:t xml:space="preserve"> </w:t>
      </w:r>
      <w:r w:rsidRPr="00905376">
        <w:rPr>
          <w:rFonts w:asciiTheme="minorHAnsi" w:hAnsiTheme="minorHAnsi"/>
          <w:b/>
          <w:spacing w:val="-1"/>
          <w:w w:val="115"/>
          <w:sz w:val="32"/>
          <w:szCs w:val="32"/>
          <w:lang w:val="es-ES"/>
        </w:rPr>
        <w:t>SA</w:t>
      </w:r>
      <w:r w:rsidRPr="00905376">
        <w:rPr>
          <w:rFonts w:asciiTheme="minorHAnsi" w:hAnsiTheme="minorHAnsi"/>
          <w:b/>
          <w:w w:val="115"/>
          <w:sz w:val="32"/>
          <w:szCs w:val="32"/>
          <w:lang w:val="es-ES"/>
        </w:rPr>
        <w:t>NI</w:t>
      </w:r>
      <w:r w:rsidRPr="00905376">
        <w:rPr>
          <w:rFonts w:asciiTheme="minorHAnsi" w:hAnsiTheme="minorHAnsi"/>
          <w:b/>
          <w:spacing w:val="-2"/>
          <w:w w:val="115"/>
          <w:sz w:val="32"/>
          <w:szCs w:val="32"/>
          <w:lang w:val="es-ES"/>
        </w:rPr>
        <w:t>T</w:t>
      </w:r>
      <w:r w:rsidRPr="00905376">
        <w:rPr>
          <w:rFonts w:asciiTheme="minorHAnsi" w:hAnsiTheme="minorHAnsi"/>
          <w:b/>
          <w:spacing w:val="-1"/>
          <w:w w:val="115"/>
          <w:sz w:val="32"/>
          <w:szCs w:val="32"/>
          <w:lang w:val="es-ES"/>
        </w:rPr>
        <w:t>À</w:t>
      </w:r>
      <w:r w:rsidRPr="00905376">
        <w:rPr>
          <w:rFonts w:asciiTheme="minorHAnsi" w:hAnsiTheme="minorHAnsi"/>
          <w:b/>
          <w:spacing w:val="1"/>
          <w:w w:val="115"/>
          <w:sz w:val="32"/>
          <w:szCs w:val="32"/>
          <w:lang w:val="es-ES"/>
        </w:rPr>
        <w:t>R</w:t>
      </w:r>
      <w:r w:rsidRPr="00905376">
        <w:rPr>
          <w:rFonts w:asciiTheme="minorHAnsi" w:hAnsiTheme="minorHAnsi"/>
          <w:b/>
          <w:spacing w:val="-1"/>
          <w:w w:val="115"/>
          <w:sz w:val="32"/>
          <w:szCs w:val="32"/>
          <w:lang w:val="es-ES"/>
        </w:rPr>
        <w:t>I</w:t>
      </w:r>
      <w:r w:rsidRPr="00905376">
        <w:rPr>
          <w:rFonts w:asciiTheme="minorHAnsi" w:hAnsiTheme="minorHAnsi"/>
          <w:b/>
          <w:w w:val="115"/>
          <w:sz w:val="32"/>
          <w:szCs w:val="32"/>
          <w:lang w:val="es-ES"/>
        </w:rPr>
        <w:t>A</w:t>
      </w:r>
      <w:r w:rsidRPr="00905376">
        <w:rPr>
          <w:rFonts w:asciiTheme="minorHAnsi" w:hAnsiTheme="minorHAnsi"/>
          <w:b/>
          <w:spacing w:val="-30"/>
          <w:w w:val="115"/>
          <w:sz w:val="32"/>
          <w:szCs w:val="32"/>
          <w:lang w:val="es-ES"/>
        </w:rPr>
        <w:t xml:space="preserve"> </w:t>
      </w:r>
      <w:r w:rsidRPr="00905376">
        <w:rPr>
          <w:rFonts w:asciiTheme="minorHAnsi" w:hAnsiTheme="minorHAnsi"/>
          <w:b/>
          <w:spacing w:val="2"/>
          <w:w w:val="115"/>
          <w:sz w:val="32"/>
          <w:szCs w:val="32"/>
          <w:lang w:val="es-ES"/>
        </w:rPr>
        <w:t>P</w:t>
      </w:r>
      <w:r w:rsidRPr="00905376">
        <w:rPr>
          <w:rFonts w:asciiTheme="minorHAnsi" w:hAnsiTheme="minorHAnsi"/>
          <w:b/>
          <w:spacing w:val="-1"/>
          <w:w w:val="115"/>
          <w:sz w:val="32"/>
          <w:szCs w:val="32"/>
          <w:lang w:val="es-ES"/>
        </w:rPr>
        <w:t>A</w:t>
      </w:r>
      <w:r w:rsidRPr="00905376">
        <w:rPr>
          <w:rFonts w:asciiTheme="minorHAnsi" w:hAnsiTheme="minorHAnsi"/>
          <w:b/>
          <w:spacing w:val="1"/>
          <w:w w:val="115"/>
          <w:sz w:val="32"/>
          <w:szCs w:val="32"/>
          <w:lang w:val="es-ES"/>
        </w:rPr>
        <w:t>R</w:t>
      </w:r>
      <w:r w:rsidRPr="00905376">
        <w:rPr>
          <w:rFonts w:asciiTheme="minorHAnsi" w:hAnsiTheme="minorHAnsi"/>
          <w:b/>
          <w:w w:val="115"/>
          <w:sz w:val="32"/>
          <w:szCs w:val="32"/>
          <w:lang w:val="es-ES"/>
        </w:rPr>
        <w:t>C</w:t>
      </w:r>
      <w:r w:rsidRPr="00905376">
        <w:rPr>
          <w:rFonts w:asciiTheme="minorHAnsi" w:hAnsiTheme="minorHAnsi"/>
          <w:b/>
          <w:spacing w:val="-28"/>
          <w:w w:val="115"/>
          <w:sz w:val="32"/>
          <w:szCs w:val="32"/>
          <w:lang w:val="es-ES"/>
        </w:rPr>
        <w:t xml:space="preserve"> </w:t>
      </w:r>
      <w:r w:rsidRPr="00905376">
        <w:rPr>
          <w:rFonts w:asciiTheme="minorHAnsi" w:hAnsiTheme="minorHAnsi"/>
          <w:b/>
          <w:spacing w:val="-2"/>
          <w:w w:val="115"/>
          <w:sz w:val="32"/>
          <w:szCs w:val="32"/>
          <w:lang w:val="es-ES"/>
        </w:rPr>
        <w:t>T</w:t>
      </w:r>
      <w:r w:rsidRPr="00905376">
        <w:rPr>
          <w:rFonts w:asciiTheme="minorHAnsi" w:hAnsiTheme="minorHAnsi"/>
          <w:b/>
          <w:spacing w:val="-1"/>
          <w:w w:val="115"/>
          <w:sz w:val="32"/>
          <w:szCs w:val="32"/>
          <w:lang w:val="es-ES"/>
        </w:rPr>
        <w:t>A</w:t>
      </w:r>
      <w:r w:rsidRPr="00905376">
        <w:rPr>
          <w:rFonts w:asciiTheme="minorHAnsi" w:hAnsiTheme="minorHAnsi"/>
          <w:b/>
          <w:w w:val="115"/>
          <w:sz w:val="32"/>
          <w:szCs w:val="32"/>
          <w:lang w:val="es-ES"/>
        </w:rPr>
        <w:t>U</w:t>
      </w:r>
      <w:r w:rsidRPr="00905376">
        <w:rPr>
          <w:rFonts w:asciiTheme="minorHAnsi" w:hAnsiTheme="minorHAnsi"/>
          <w:b/>
          <w:spacing w:val="-1"/>
          <w:w w:val="115"/>
          <w:sz w:val="32"/>
          <w:szCs w:val="32"/>
          <w:lang w:val="es-ES"/>
        </w:rPr>
        <w:t>L</w:t>
      </w:r>
      <w:r w:rsidRPr="00905376">
        <w:rPr>
          <w:rFonts w:asciiTheme="minorHAnsi" w:hAnsiTheme="minorHAnsi"/>
          <w:b/>
          <w:w w:val="115"/>
          <w:sz w:val="32"/>
          <w:szCs w:val="32"/>
          <w:lang w:val="es-ES"/>
        </w:rPr>
        <w:t>Í,</w:t>
      </w:r>
    </w:p>
    <w:p w:rsidR="005F02B5" w:rsidRPr="00905376" w:rsidRDefault="005F02B5" w:rsidP="005F02B5">
      <w:pPr>
        <w:pStyle w:val="Textoindependiente"/>
        <w:kinsoku w:val="0"/>
        <w:overflowPunct w:val="0"/>
        <w:spacing w:before="59"/>
        <w:ind w:left="0"/>
        <w:jc w:val="center"/>
        <w:rPr>
          <w:rFonts w:asciiTheme="minorHAnsi" w:hAnsiTheme="minorHAnsi"/>
          <w:lang w:val="es-ES"/>
        </w:rPr>
      </w:pPr>
      <w:r w:rsidRPr="00905376">
        <w:rPr>
          <w:rFonts w:asciiTheme="minorHAnsi" w:hAnsiTheme="minorHAnsi"/>
          <w:w w:val="115"/>
          <w:lang w:val="es-ES"/>
        </w:rPr>
        <w:t xml:space="preserve"> </w:t>
      </w:r>
    </w:p>
    <w:p w:rsidR="005F02B5" w:rsidRPr="00905376" w:rsidRDefault="005F02B5" w:rsidP="005F02B5">
      <w:pPr>
        <w:pStyle w:val="Textoindependiente"/>
        <w:kinsoku w:val="0"/>
        <w:overflowPunct w:val="0"/>
        <w:ind w:left="0"/>
        <w:jc w:val="center"/>
        <w:rPr>
          <w:rFonts w:asciiTheme="minorHAnsi" w:hAnsiTheme="minorHAnsi"/>
          <w:b/>
          <w:lang w:val="es-ES"/>
        </w:rPr>
      </w:pPr>
      <w:r w:rsidRPr="00905376">
        <w:rPr>
          <w:rFonts w:asciiTheme="minorHAnsi" w:hAnsiTheme="minorHAnsi"/>
          <w:b/>
          <w:lang w:val="es-ES"/>
        </w:rPr>
        <w:t>OFERTA:</w:t>
      </w:r>
    </w:p>
    <w:p w:rsidR="004F40FB" w:rsidRPr="00905376" w:rsidRDefault="004F40FB" w:rsidP="001B2B2C">
      <w:pPr>
        <w:jc w:val="center"/>
        <w:rPr>
          <w:rFonts w:asciiTheme="minorHAnsi" w:hAnsiTheme="minorHAnsi"/>
          <w:b/>
          <w:sz w:val="22"/>
          <w:szCs w:val="22"/>
          <w:lang w:val="es-ES"/>
        </w:rPr>
      </w:pPr>
    </w:p>
    <w:p w:rsidR="006E13C3" w:rsidRPr="00905376" w:rsidRDefault="006E13C3" w:rsidP="006E13C3">
      <w:pPr>
        <w:rPr>
          <w:rFonts w:asciiTheme="minorHAnsi" w:hAnsiTheme="minorHAnsi"/>
          <w:b/>
          <w:szCs w:val="22"/>
          <w:u w:val="single"/>
          <w:lang w:val="es-ES"/>
        </w:rPr>
      </w:pPr>
      <w:r w:rsidRPr="00905376">
        <w:rPr>
          <w:rFonts w:asciiTheme="minorHAnsi" w:hAnsiTheme="minorHAnsi"/>
          <w:b/>
          <w:szCs w:val="22"/>
          <w:u w:val="single"/>
          <w:lang w:val="es-ES"/>
        </w:rPr>
        <w:t>L</w:t>
      </w:r>
      <w:r w:rsidR="006D0C9B" w:rsidRPr="00905376">
        <w:rPr>
          <w:rFonts w:asciiTheme="minorHAnsi" w:hAnsiTheme="minorHAnsi"/>
          <w:b/>
          <w:szCs w:val="22"/>
          <w:u w:val="single"/>
          <w:lang w:val="es-ES"/>
        </w:rPr>
        <w:t>UGAR DE TRA</w:t>
      </w:r>
      <w:r w:rsidRPr="00905376">
        <w:rPr>
          <w:rFonts w:asciiTheme="minorHAnsi" w:hAnsiTheme="minorHAnsi"/>
          <w:b/>
          <w:szCs w:val="22"/>
          <w:u w:val="single"/>
          <w:lang w:val="es-ES"/>
        </w:rPr>
        <w:t>BA</w:t>
      </w:r>
      <w:r w:rsidR="006D0C9B" w:rsidRPr="00905376">
        <w:rPr>
          <w:rFonts w:asciiTheme="minorHAnsi" w:hAnsiTheme="minorHAnsi"/>
          <w:b/>
          <w:szCs w:val="22"/>
          <w:u w:val="single"/>
          <w:lang w:val="es-ES"/>
        </w:rPr>
        <w:t>JO</w:t>
      </w:r>
      <w:r w:rsidRPr="00905376">
        <w:rPr>
          <w:rFonts w:asciiTheme="minorHAnsi" w:hAnsiTheme="minorHAnsi"/>
          <w:b/>
          <w:szCs w:val="22"/>
          <w:u w:val="single"/>
          <w:lang w:val="es-ES"/>
        </w:rPr>
        <w:t>:</w:t>
      </w:r>
    </w:p>
    <w:p w:rsidR="009D136E" w:rsidRPr="00905376" w:rsidRDefault="00F25859" w:rsidP="00EE0227">
      <w:pPr>
        <w:pStyle w:val="Prrafodelista"/>
        <w:widowControl/>
        <w:numPr>
          <w:ilvl w:val="0"/>
          <w:numId w:val="39"/>
        </w:numPr>
        <w:rPr>
          <w:rFonts w:asciiTheme="minorHAnsi" w:hAnsiTheme="minorHAnsi" w:cs="TrebuchetMS-Bold"/>
          <w:b/>
          <w:bCs/>
          <w:sz w:val="22"/>
          <w:szCs w:val="22"/>
          <w:lang w:val="es-ES" w:eastAsia="es-ES"/>
        </w:rPr>
      </w:pPr>
      <w:r w:rsidRPr="00905376">
        <w:rPr>
          <w:rFonts w:asciiTheme="minorHAnsi" w:hAnsiTheme="minorHAnsi" w:cs="TrebuchetMS-Bold"/>
          <w:b/>
          <w:bCs/>
          <w:sz w:val="22"/>
          <w:szCs w:val="22"/>
          <w:lang w:val="es-ES" w:eastAsia="es-ES"/>
        </w:rPr>
        <w:t xml:space="preserve">1 </w:t>
      </w:r>
      <w:r w:rsidR="00D85081">
        <w:rPr>
          <w:rFonts w:asciiTheme="minorHAnsi" w:hAnsiTheme="minorHAnsi" w:cs="TrebuchetMS-Bold"/>
          <w:b/>
          <w:bCs/>
          <w:sz w:val="22"/>
          <w:szCs w:val="22"/>
          <w:lang w:val="es-ES" w:eastAsia="es-ES"/>
        </w:rPr>
        <w:t>ESPECIALISTA EN RADIOFARMA</w:t>
      </w:r>
      <w:r w:rsidR="00035C9F" w:rsidRPr="00905376">
        <w:rPr>
          <w:rFonts w:asciiTheme="minorHAnsi" w:hAnsiTheme="minorHAnsi" w:cs="TrebuchetMS-Bold"/>
          <w:b/>
          <w:bCs/>
          <w:sz w:val="22"/>
          <w:szCs w:val="22"/>
          <w:lang w:val="es-ES" w:eastAsia="es-ES"/>
        </w:rPr>
        <w:t>CIA</w:t>
      </w:r>
    </w:p>
    <w:p w:rsidR="003E6421" w:rsidRPr="00905376" w:rsidRDefault="00EE0227" w:rsidP="00EE0227">
      <w:pPr>
        <w:widowControl/>
        <w:rPr>
          <w:rFonts w:asciiTheme="minorHAnsi" w:hAnsiTheme="minorHAnsi" w:cs="Tahoma"/>
          <w:sz w:val="22"/>
          <w:szCs w:val="22"/>
          <w:lang w:val="es-ES"/>
        </w:rPr>
      </w:pPr>
      <w:r w:rsidRPr="00905376">
        <w:rPr>
          <w:rFonts w:asciiTheme="minorHAnsi" w:hAnsiTheme="minorHAnsi" w:cs="Tahoma"/>
          <w:sz w:val="22"/>
          <w:szCs w:val="22"/>
          <w:lang w:val="es-ES"/>
        </w:rPr>
        <w:t xml:space="preserve">              </w:t>
      </w:r>
      <w:r w:rsidR="00184B88" w:rsidRPr="00905376">
        <w:rPr>
          <w:rFonts w:asciiTheme="minorHAnsi" w:hAnsiTheme="minorHAnsi" w:cs="Tahoma"/>
          <w:sz w:val="22"/>
          <w:szCs w:val="22"/>
          <w:lang w:val="es-ES"/>
        </w:rPr>
        <w:t>(</w:t>
      </w:r>
      <w:r w:rsidR="00454941">
        <w:rPr>
          <w:rFonts w:asciiTheme="minorHAnsi" w:hAnsiTheme="minorHAnsi" w:cs="Tahoma"/>
          <w:sz w:val="22"/>
          <w:szCs w:val="22"/>
          <w:lang w:val="es-ES"/>
        </w:rPr>
        <w:t>Grupo profe</w:t>
      </w:r>
      <w:r w:rsidR="003E6421" w:rsidRPr="00905376">
        <w:rPr>
          <w:rFonts w:asciiTheme="minorHAnsi" w:hAnsiTheme="minorHAnsi" w:cs="Tahoma"/>
          <w:sz w:val="22"/>
          <w:szCs w:val="22"/>
          <w:lang w:val="es-ES"/>
        </w:rPr>
        <w:t xml:space="preserve">sional </w:t>
      </w:r>
      <w:r w:rsidR="004A4B7B" w:rsidRPr="00905376">
        <w:rPr>
          <w:rFonts w:asciiTheme="minorHAnsi" w:hAnsiTheme="minorHAnsi" w:cs="Tahoma"/>
          <w:sz w:val="22"/>
          <w:szCs w:val="22"/>
          <w:lang w:val="es-ES"/>
        </w:rPr>
        <w:t>1</w:t>
      </w:r>
      <w:r w:rsidR="003E6421" w:rsidRPr="00905376">
        <w:rPr>
          <w:rFonts w:asciiTheme="minorHAnsi" w:hAnsiTheme="minorHAnsi" w:cs="Tahoma"/>
          <w:sz w:val="22"/>
          <w:szCs w:val="22"/>
          <w:lang w:val="es-ES"/>
        </w:rPr>
        <w:t>.</w:t>
      </w:r>
      <w:r w:rsidR="00A25C0A" w:rsidRPr="00905376">
        <w:rPr>
          <w:rFonts w:asciiTheme="minorHAnsi" w:hAnsiTheme="minorHAnsi" w:cs="Tahoma"/>
          <w:sz w:val="22"/>
          <w:szCs w:val="22"/>
          <w:lang w:val="es-ES"/>
        </w:rPr>
        <w:t>2</w:t>
      </w:r>
      <w:r w:rsidR="003F6915" w:rsidRPr="00905376">
        <w:rPr>
          <w:rFonts w:asciiTheme="minorHAnsi" w:hAnsiTheme="minorHAnsi" w:cs="Tahoma"/>
          <w:sz w:val="22"/>
          <w:szCs w:val="22"/>
          <w:lang w:val="es-ES"/>
        </w:rPr>
        <w:t>:</w:t>
      </w:r>
      <w:r w:rsidR="00454941">
        <w:rPr>
          <w:rFonts w:asciiTheme="minorHAnsi" w:hAnsiTheme="minorHAnsi" w:cs="Tahoma"/>
          <w:sz w:val="22"/>
          <w:szCs w:val="22"/>
          <w:lang w:val="es-ES"/>
        </w:rPr>
        <w:t xml:space="preserve"> Personal asistencial titulado</w:t>
      </w:r>
      <w:r w:rsidR="003E6421" w:rsidRPr="00905376">
        <w:rPr>
          <w:rFonts w:asciiTheme="minorHAnsi" w:hAnsiTheme="minorHAnsi" w:cs="Tahoma"/>
          <w:sz w:val="22"/>
          <w:szCs w:val="22"/>
          <w:lang w:val="es-ES"/>
        </w:rPr>
        <w:t xml:space="preserve"> de </w:t>
      </w:r>
      <w:r w:rsidR="00454941">
        <w:rPr>
          <w:rFonts w:asciiTheme="minorHAnsi" w:hAnsiTheme="minorHAnsi" w:cs="Tahoma"/>
          <w:sz w:val="22"/>
          <w:szCs w:val="22"/>
          <w:lang w:val="es-ES"/>
        </w:rPr>
        <w:t>grado</w:t>
      </w:r>
      <w:r w:rsidR="003E6421" w:rsidRPr="00905376">
        <w:rPr>
          <w:rFonts w:asciiTheme="minorHAnsi" w:hAnsiTheme="minorHAnsi" w:cs="Tahoma"/>
          <w:sz w:val="22"/>
          <w:szCs w:val="22"/>
          <w:lang w:val="es-ES"/>
        </w:rPr>
        <w:t xml:space="preserve"> </w:t>
      </w:r>
      <w:r w:rsidR="004A4B7B" w:rsidRPr="00905376">
        <w:rPr>
          <w:rFonts w:asciiTheme="minorHAnsi" w:hAnsiTheme="minorHAnsi" w:cs="Tahoma"/>
          <w:sz w:val="22"/>
          <w:szCs w:val="22"/>
          <w:lang w:val="es-ES"/>
        </w:rPr>
        <w:t>superior</w:t>
      </w:r>
      <w:r w:rsidR="00A25C0A" w:rsidRPr="00905376">
        <w:rPr>
          <w:rFonts w:asciiTheme="minorHAnsi" w:hAnsiTheme="minorHAnsi" w:cs="Tahoma"/>
          <w:sz w:val="22"/>
          <w:szCs w:val="22"/>
          <w:lang w:val="es-ES"/>
        </w:rPr>
        <w:t xml:space="preserve"> (AS-TGS)</w:t>
      </w:r>
      <w:r w:rsidR="003E6421" w:rsidRPr="00905376">
        <w:rPr>
          <w:rFonts w:asciiTheme="minorHAnsi" w:hAnsiTheme="minorHAnsi" w:cs="Tahoma"/>
          <w:sz w:val="22"/>
          <w:szCs w:val="22"/>
          <w:lang w:val="es-ES"/>
        </w:rPr>
        <w:t>)</w:t>
      </w:r>
    </w:p>
    <w:p w:rsidR="00523E12" w:rsidRPr="00905376" w:rsidRDefault="00523E12" w:rsidP="009A1F3F">
      <w:pPr>
        <w:widowControl/>
        <w:rPr>
          <w:rFonts w:asciiTheme="minorHAnsi" w:hAnsiTheme="minorHAnsi" w:cs="Tahoma"/>
          <w:sz w:val="22"/>
          <w:szCs w:val="22"/>
          <w:lang w:val="es-ES"/>
        </w:rPr>
      </w:pPr>
    </w:p>
    <w:p w:rsidR="00523E12" w:rsidRPr="00905376" w:rsidRDefault="00523E12" w:rsidP="00523E12">
      <w:pPr>
        <w:rPr>
          <w:rFonts w:asciiTheme="minorHAnsi" w:hAnsiTheme="minorHAnsi" w:cs="Tahoma"/>
          <w:b/>
          <w:szCs w:val="22"/>
          <w:u w:val="single"/>
          <w:lang w:val="es-ES"/>
        </w:rPr>
      </w:pPr>
      <w:r w:rsidRPr="00905376">
        <w:rPr>
          <w:rFonts w:asciiTheme="minorHAnsi" w:hAnsiTheme="minorHAnsi" w:cs="Tahoma"/>
          <w:b/>
          <w:szCs w:val="22"/>
          <w:u w:val="single"/>
          <w:lang w:val="es-ES"/>
        </w:rPr>
        <w:t>REQUISIT</w:t>
      </w:r>
      <w:r w:rsidR="006D0C9B" w:rsidRPr="00905376">
        <w:rPr>
          <w:rFonts w:asciiTheme="minorHAnsi" w:hAnsiTheme="minorHAnsi" w:cs="Tahoma"/>
          <w:b/>
          <w:szCs w:val="22"/>
          <w:u w:val="single"/>
          <w:lang w:val="es-ES"/>
        </w:rPr>
        <w:t>O</w:t>
      </w:r>
      <w:r w:rsidRPr="00905376">
        <w:rPr>
          <w:rFonts w:asciiTheme="minorHAnsi" w:hAnsiTheme="minorHAnsi" w:cs="Tahoma"/>
          <w:b/>
          <w:szCs w:val="22"/>
          <w:u w:val="single"/>
          <w:lang w:val="es-ES"/>
        </w:rPr>
        <w:t>S:</w:t>
      </w:r>
    </w:p>
    <w:p w:rsidR="00344B43" w:rsidRPr="00905376" w:rsidRDefault="006D0C9B" w:rsidP="006D0C9B">
      <w:pPr>
        <w:pStyle w:val="Prrafodelista"/>
        <w:widowControl/>
        <w:numPr>
          <w:ilvl w:val="0"/>
          <w:numId w:val="39"/>
        </w:numPr>
        <w:rPr>
          <w:rFonts w:asciiTheme="minorHAnsi" w:hAnsiTheme="minorHAnsi"/>
          <w:spacing w:val="-1"/>
          <w:sz w:val="22"/>
          <w:szCs w:val="22"/>
          <w:lang w:val="es-ES"/>
        </w:rPr>
      </w:pPr>
      <w:r w:rsidRPr="00905376">
        <w:rPr>
          <w:rFonts w:asciiTheme="minorHAnsi" w:hAnsiTheme="minorHAnsi"/>
          <w:spacing w:val="-1"/>
          <w:sz w:val="22"/>
          <w:szCs w:val="22"/>
          <w:lang w:val="es-ES"/>
        </w:rPr>
        <w:t>Título de licenciatura / grado en farmacia, química o biología</w:t>
      </w:r>
    </w:p>
    <w:p w:rsidR="00523E12" w:rsidRPr="00905376" w:rsidRDefault="005E2250" w:rsidP="00EE0227">
      <w:pPr>
        <w:pStyle w:val="Prrafodelista"/>
        <w:widowControl/>
        <w:numPr>
          <w:ilvl w:val="0"/>
          <w:numId w:val="39"/>
        </w:numPr>
        <w:rPr>
          <w:rFonts w:asciiTheme="minorHAnsi" w:hAnsiTheme="minorHAnsi"/>
          <w:spacing w:val="-1"/>
          <w:sz w:val="22"/>
          <w:szCs w:val="22"/>
          <w:lang w:val="es-ES"/>
        </w:rPr>
      </w:pPr>
      <w:r>
        <w:rPr>
          <w:rFonts w:asciiTheme="minorHAnsi" w:hAnsiTheme="minorHAnsi"/>
          <w:spacing w:val="-1"/>
          <w:sz w:val="22"/>
          <w:szCs w:val="22"/>
          <w:lang w:val="es-ES"/>
        </w:rPr>
        <w:t>T</w:t>
      </w:r>
      <w:r w:rsidR="00523E12" w:rsidRPr="00905376">
        <w:rPr>
          <w:rFonts w:asciiTheme="minorHAnsi" w:hAnsiTheme="minorHAnsi"/>
          <w:spacing w:val="-1"/>
          <w:sz w:val="22"/>
          <w:szCs w:val="22"/>
          <w:lang w:val="es-ES"/>
        </w:rPr>
        <w:t>itulació</w:t>
      </w:r>
      <w:r w:rsidR="006D0C9B" w:rsidRPr="00905376">
        <w:rPr>
          <w:rFonts w:asciiTheme="minorHAnsi" w:hAnsiTheme="minorHAnsi"/>
          <w:spacing w:val="-1"/>
          <w:sz w:val="22"/>
          <w:szCs w:val="22"/>
          <w:lang w:val="es-ES"/>
        </w:rPr>
        <w:t>n</w:t>
      </w:r>
      <w:r w:rsidR="00523E12" w:rsidRPr="00905376">
        <w:rPr>
          <w:rFonts w:asciiTheme="minorHAnsi" w:hAnsiTheme="minorHAnsi"/>
          <w:spacing w:val="-1"/>
          <w:sz w:val="22"/>
          <w:szCs w:val="22"/>
          <w:lang w:val="es-ES"/>
        </w:rPr>
        <w:t xml:space="preserve"> d</w:t>
      </w:r>
      <w:r w:rsidR="006D0C9B" w:rsidRPr="00905376">
        <w:rPr>
          <w:rFonts w:asciiTheme="minorHAnsi" w:hAnsiTheme="minorHAnsi"/>
          <w:spacing w:val="-1"/>
          <w:sz w:val="22"/>
          <w:szCs w:val="22"/>
          <w:lang w:val="es-ES"/>
        </w:rPr>
        <w:t xml:space="preserve">e </w:t>
      </w:r>
      <w:r w:rsidR="00523E12" w:rsidRPr="00905376">
        <w:rPr>
          <w:rFonts w:asciiTheme="minorHAnsi" w:hAnsiTheme="minorHAnsi"/>
          <w:spacing w:val="-1"/>
          <w:sz w:val="22"/>
          <w:szCs w:val="22"/>
          <w:lang w:val="es-ES"/>
        </w:rPr>
        <w:t>especialista</w:t>
      </w:r>
      <w:r w:rsidR="00F25859" w:rsidRPr="00905376">
        <w:rPr>
          <w:rFonts w:asciiTheme="minorHAnsi" w:hAnsiTheme="minorHAnsi"/>
          <w:spacing w:val="-1"/>
          <w:sz w:val="22"/>
          <w:szCs w:val="22"/>
          <w:lang w:val="es-ES"/>
        </w:rPr>
        <w:t>: Fa</w:t>
      </w:r>
      <w:r w:rsidR="00035C9F" w:rsidRPr="00905376">
        <w:rPr>
          <w:rFonts w:asciiTheme="minorHAnsi" w:hAnsiTheme="minorHAnsi"/>
          <w:spacing w:val="-1"/>
          <w:sz w:val="22"/>
          <w:szCs w:val="22"/>
          <w:lang w:val="es-ES"/>
        </w:rPr>
        <w:t>rmac</w:t>
      </w:r>
      <w:r w:rsidR="006D0C9B" w:rsidRPr="00905376">
        <w:rPr>
          <w:rFonts w:asciiTheme="minorHAnsi" w:hAnsiTheme="minorHAnsi"/>
          <w:spacing w:val="-1"/>
          <w:sz w:val="22"/>
          <w:szCs w:val="22"/>
          <w:lang w:val="es-ES"/>
        </w:rPr>
        <w:t>é</w:t>
      </w:r>
      <w:r w:rsidR="00035C9F" w:rsidRPr="00905376">
        <w:rPr>
          <w:rFonts w:asciiTheme="minorHAnsi" w:hAnsiTheme="minorHAnsi"/>
          <w:spacing w:val="-1"/>
          <w:sz w:val="22"/>
          <w:szCs w:val="22"/>
          <w:lang w:val="es-ES"/>
        </w:rPr>
        <w:t>utic</w:t>
      </w:r>
      <w:r w:rsidR="006D0C9B" w:rsidRPr="00905376">
        <w:rPr>
          <w:rFonts w:asciiTheme="minorHAnsi" w:hAnsiTheme="minorHAnsi"/>
          <w:spacing w:val="-1"/>
          <w:sz w:val="22"/>
          <w:szCs w:val="22"/>
          <w:lang w:val="es-ES"/>
        </w:rPr>
        <w:t>o</w:t>
      </w:r>
      <w:r w:rsidR="00035C9F" w:rsidRPr="00905376">
        <w:rPr>
          <w:rFonts w:asciiTheme="minorHAnsi" w:hAnsiTheme="minorHAnsi"/>
          <w:spacing w:val="-1"/>
          <w:sz w:val="22"/>
          <w:szCs w:val="22"/>
          <w:lang w:val="es-ES"/>
        </w:rPr>
        <w:t xml:space="preserve"> Especialista en Radio</w:t>
      </w:r>
      <w:r w:rsidR="006D0C9B" w:rsidRPr="00905376">
        <w:rPr>
          <w:rFonts w:asciiTheme="minorHAnsi" w:hAnsiTheme="minorHAnsi"/>
          <w:spacing w:val="-1"/>
          <w:sz w:val="22"/>
          <w:szCs w:val="22"/>
          <w:lang w:val="es-ES"/>
        </w:rPr>
        <w:t>farm</w:t>
      </w:r>
      <w:r w:rsidR="00771382">
        <w:rPr>
          <w:rFonts w:asciiTheme="minorHAnsi" w:hAnsiTheme="minorHAnsi"/>
          <w:spacing w:val="-1"/>
          <w:sz w:val="22"/>
          <w:szCs w:val="22"/>
          <w:lang w:val="es-ES"/>
        </w:rPr>
        <w:t>a</w:t>
      </w:r>
      <w:r w:rsidR="00F25859" w:rsidRPr="00905376">
        <w:rPr>
          <w:rFonts w:asciiTheme="minorHAnsi" w:hAnsiTheme="minorHAnsi"/>
          <w:spacing w:val="-1"/>
          <w:sz w:val="22"/>
          <w:szCs w:val="22"/>
          <w:lang w:val="es-ES"/>
        </w:rPr>
        <w:t>cia</w:t>
      </w:r>
      <w:r w:rsidR="00035C9F" w:rsidRPr="00905376">
        <w:rPr>
          <w:rFonts w:asciiTheme="minorHAnsi" w:hAnsiTheme="minorHAnsi"/>
          <w:spacing w:val="-1"/>
          <w:sz w:val="22"/>
          <w:szCs w:val="22"/>
          <w:lang w:val="es-ES"/>
        </w:rPr>
        <w:t xml:space="preserve"> o Químic</w:t>
      </w:r>
      <w:r w:rsidR="006D0C9B" w:rsidRPr="00905376">
        <w:rPr>
          <w:rFonts w:asciiTheme="minorHAnsi" w:hAnsiTheme="minorHAnsi"/>
          <w:spacing w:val="-1"/>
          <w:sz w:val="22"/>
          <w:szCs w:val="22"/>
          <w:lang w:val="es-ES"/>
        </w:rPr>
        <w:t>o</w:t>
      </w:r>
      <w:r w:rsidR="00035C9F" w:rsidRPr="00905376">
        <w:rPr>
          <w:rFonts w:asciiTheme="minorHAnsi" w:hAnsiTheme="minorHAnsi"/>
          <w:spacing w:val="-1"/>
          <w:sz w:val="22"/>
          <w:szCs w:val="22"/>
          <w:lang w:val="es-ES"/>
        </w:rPr>
        <w:t xml:space="preserve"> </w:t>
      </w:r>
      <w:r w:rsidR="006D0C9B" w:rsidRPr="00905376">
        <w:rPr>
          <w:rFonts w:asciiTheme="minorHAnsi" w:hAnsiTheme="minorHAnsi"/>
          <w:spacing w:val="-1"/>
          <w:sz w:val="22"/>
          <w:szCs w:val="22"/>
          <w:lang w:val="es-ES"/>
        </w:rPr>
        <w:t xml:space="preserve">/ </w:t>
      </w:r>
      <w:r w:rsidR="00454941" w:rsidRPr="00905376">
        <w:rPr>
          <w:rFonts w:asciiTheme="minorHAnsi" w:hAnsiTheme="minorHAnsi"/>
          <w:spacing w:val="-1"/>
          <w:sz w:val="22"/>
          <w:szCs w:val="22"/>
          <w:lang w:val="es-ES"/>
        </w:rPr>
        <w:t>Biólogo</w:t>
      </w:r>
      <w:r w:rsidR="006D0C9B" w:rsidRPr="00905376">
        <w:rPr>
          <w:rFonts w:asciiTheme="minorHAnsi" w:hAnsiTheme="minorHAnsi"/>
          <w:spacing w:val="-1"/>
          <w:sz w:val="22"/>
          <w:szCs w:val="22"/>
          <w:lang w:val="es-ES"/>
        </w:rPr>
        <w:t xml:space="preserve"> </w:t>
      </w:r>
      <w:r w:rsidR="00035C9F" w:rsidRPr="00905376">
        <w:rPr>
          <w:rFonts w:asciiTheme="minorHAnsi" w:hAnsiTheme="minorHAnsi"/>
          <w:spacing w:val="-1"/>
          <w:sz w:val="22"/>
          <w:szCs w:val="22"/>
          <w:lang w:val="es-ES"/>
        </w:rPr>
        <w:t>Especialista en Radiofarm</w:t>
      </w:r>
      <w:r w:rsidR="00771382">
        <w:rPr>
          <w:rFonts w:asciiTheme="minorHAnsi" w:hAnsiTheme="minorHAnsi"/>
          <w:spacing w:val="-1"/>
          <w:sz w:val="22"/>
          <w:szCs w:val="22"/>
          <w:lang w:val="es-ES"/>
        </w:rPr>
        <w:t>a</w:t>
      </w:r>
      <w:r w:rsidR="00035C9F" w:rsidRPr="00905376">
        <w:rPr>
          <w:rFonts w:asciiTheme="minorHAnsi" w:hAnsiTheme="minorHAnsi"/>
          <w:spacing w:val="-1"/>
          <w:sz w:val="22"/>
          <w:szCs w:val="22"/>
          <w:lang w:val="es-ES"/>
        </w:rPr>
        <w:t>cia</w:t>
      </w:r>
      <w:r w:rsidR="00394113" w:rsidRPr="00905376">
        <w:rPr>
          <w:rFonts w:asciiTheme="minorHAnsi" w:hAnsiTheme="minorHAnsi"/>
          <w:spacing w:val="-1"/>
          <w:sz w:val="22"/>
          <w:szCs w:val="22"/>
          <w:lang w:val="es-ES"/>
        </w:rPr>
        <w:t xml:space="preserve"> (</w:t>
      </w:r>
      <w:r w:rsidR="00F25859" w:rsidRPr="00905376">
        <w:rPr>
          <w:rFonts w:asciiTheme="minorHAnsi" w:hAnsiTheme="minorHAnsi"/>
          <w:spacing w:val="-1"/>
          <w:sz w:val="22"/>
          <w:szCs w:val="22"/>
          <w:lang w:val="es-ES"/>
        </w:rPr>
        <w:t xml:space="preserve">acreditar </w:t>
      </w:r>
      <w:r w:rsidR="00394113" w:rsidRPr="00905376">
        <w:rPr>
          <w:rFonts w:asciiTheme="minorHAnsi" w:hAnsiTheme="minorHAnsi"/>
          <w:spacing w:val="-1"/>
          <w:sz w:val="22"/>
          <w:szCs w:val="22"/>
          <w:lang w:val="es-ES"/>
        </w:rPr>
        <w:t>en el moment</w:t>
      </w:r>
      <w:r w:rsidR="006D0C9B" w:rsidRPr="00905376">
        <w:rPr>
          <w:rFonts w:asciiTheme="minorHAnsi" w:hAnsiTheme="minorHAnsi"/>
          <w:spacing w:val="-1"/>
          <w:sz w:val="22"/>
          <w:szCs w:val="22"/>
          <w:lang w:val="es-ES"/>
        </w:rPr>
        <w:t>o</w:t>
      </w:r>
      <w:r w:rsidR="00394113" w:rsidRPr="00905376">
        <w:rPr>
          <w:rFonts w:asciiTheme="minorHAnsi" w:hAnsiTheme="minorHAnsi"/>
          <w:spacing w:val="-1"/>
          <w:sz w:val="22"/>
          <w:szCs w:val="22"/>
          <w:lang w:val="es-ES"/>
        </w:rPr>
        <w:t xml:space="preserve"> de la incorporació</w:t>
      </w:r>
      <w:r w:rsidR="006D0C9B" w:rsidRPr="00905376">
        <w:rPr>
          <w:rFonts w:asciiTheme="minorHAnsi" w:hAnsiTheme="minorHAnsi"/>
          <w:spacing w:val="-1"/>
          <w:sz w:val="22"/>
          <w:szCs w:val="22"/>
          <w:lang w:val="es-ES"/>
        </w:rPr>
        <w:t>n</w:t>
      </w:r>
      <w:r w:rsidR="00394113" w:rsidRPr="00905376">
        <w:rPr>
          <w:rFonts w:asciiTheme="minorHAnsi" w:hAnsiTheme="minorHAnsi"/>
          <w:spacing w:val="-1"/>
          <w:sz w:val="22"/>
          <w:szCs w:val="22"/>
          <w:lang w:val="es-ES"/>
        </w:rPr>
        <w:t>)</w:t>
      </w:r>
      <w:r w:rsidR="00523E12" w:rsidRPr="00905376">
        <w:rPr>
          <w:rFonts w:asciiTheme="minorHAnsi" w:hAnsiTheme="minorHAnsi"/>
          <w:spacing w:val="-1"/>
          <w:sz w:val="22"/>
          <w:szCs w:val="22"/>
          <w:lang w:val="es-ES"/>
        </w:rPr>
        <w:t xml:space="preserve"> </w:t>
      </w:r>
    </w:p>
    <w:p w:rsidR="00523E12" w:rsidRPr="00905376" w:rsidRDefault="00523E12" w:rsidP="00523E12">
      <w:pPr>
        <w:pStyle w:val="Textoindependiente"/>
        <w:kinsoku w:val="0"/>
        <w:overflowPunct w:val="0"/>
        <w:ind w:left="426" w:right="645"/>
        <w:jc w:val="both"/>
        <w:rPr>
          <w:rFonts w:asciiTheme="minorHAnsi" w:hAnsiTheme="minorHAnsi"/>
          <w:spacing w:val="-7"/>
          <w:lang w:val="es-ES"/>
        </w:rPr>
      </w:pPr>
    </w:p>
    <w:p w:rsidR="00E62D23" w:rsidRPr="00905376" w:rsidRDefault="006D0C9B" w:rsidP="00E62D23">
      <w:pPr>
        <w:jc w:val="both"/>
        <w:rPr>
          <w:rFonts w:asciiTheme="minorHAnsi" w:hAnsiTheme="minorHAnsi"/>
          <w:b/>
          <w:szCs w:val="22"/>
          <w:u w:val="single"/>
          <w:lang w:val="es-ES"/>
        </w:rPr>
      </w:pPr>
      <w:r w:rsidRPr="00905376">
        <w:rPr>
          <w:rFonts w:asciiTheme="minorHAnsi" w:hAnsiTheme="minorHAnsi"/>
          <w:b/>
          <w:szCs w:val="22"/>
          <w:u w:val="single"/>
          <w:lang w:val="es-ES"/>
        </w:rPr>
        <w:t>SE</w:t>
      </w:r>
      <w:r w:rsidR="00E62D23" w:rsidRPr="00905376">
        <w:rPr>
          <w:rFonts w:asciiTheme="minorHAnsi" w:hAnsiTheme="minorHAnsi"/>
          <w:b/>
          <w:szCs w:val="22"/>
          <w:u w:val="single"/>
          <w:lang w:val="es-ES"/>
        </w:rPr>
        <w:t xml:space="preserve"> VALORAR</w:t>
      </w:r>
      <w:r w:rsidRPr="00905376">
        <w:rPr>
          <w:rFonts w:asciiTheme="minorHAnsi" w:hAnsiTheme="minorHAnsi"/>
          <w:b/>
          <w:szCs w:val="22"/>
          <w:u w:val="single"/>
          <w:lang w:val="es-ES"/>
        </w:rPr>
        <w:t>Á</w:t>
      </w:r>
      <w:r w:rsidR="00E62D23" w:rsidRPr="00905376">
        <w:rPr>
          <w:rFonts w:asciiTheme="minorHAnsi" w:hAnsiTheme="minorHAnsi"/>
          <w:b/>
          <w:szCs w:val="22"/>
          <w:u w:val="single"/>
          <w:lang w:val="es-ES"/>
        </w:rPr>
        <w:t>:</w:t>
      </w:r>
    </w:p>
    <w:p w:rsidR="006F29FD" w:rsidRPr="00905376" w:rsidRDefault="00035C9F" w:rsidP="00EE0227">
      <w:pPr>
        <w:pStyle w:val="Prrafodelista"/>
        <w:numPr>
          <w:ilvl w:val="0"/>
          <w:numId w:val="37"/>
        </w:numPr>
        <w:ind w:left="284" w:hanging="142"/>
        <w:jc w:val="both"/>
        <w:rPr>
          <w:rFonts w:asciiTheme="minorHAnsi" w:hAnsiTheme="minorHAnsi" w:cs="Arial"/>
          <w:i/>
          <w:sz w:val="22"/>
          <w:szCs w:val="22"/>
          <w:lang w:val="es-ES"/>
        </w:rPr>
      </w:pPr>
      <w:r w:rsidRPr="00905376">
        <w:rPr>
          <w:rFonts w:asciiTheme="minorHAnsi" w:hAnsiTheme="minorHAnsi" w:cs="Arial"/>
          <w:i/>
          <w:sz w:val="22"/>
          <w:szCs w:val="22"/>
          <w:lang w:val="es-ES"/>
        </w:rPr>
        <w:t>Currículum V</w:t>
      </w:r>
      <w:r w:rsidR="00F265A8" w:rsidRPr="00905376">
        <w:rPr>
          <w:rFonts w:asciiTheme="minorHAnsi" w:hAnsiTheme="minorHAnsi" w:cs="Arial"/>
          <w:i/>
          <w:sz w:val="22"/>
          <w:szCs w:val="22"/>
          <w:lang w:val="es-ES"/>
        </w:rPr>
        <w:t>itae</w:t>
      </w:r>
    </w:p>
    <w:p w:rsidR="00035C9F" w:rsidRPr="00905376" w:rsidRDefault="00035C9F" w:rsidP="00EE0227">
      <w:pPr>
        <w:pStyle w:val="Prrafodelista"/>
        <w:numPr>
          <w:ilvl w:val="0"/>
          <w:numId w:val="37"/>
        </w:numPr>
        <w:ind w:left="284" w:hanging="142"/>
        <w:jc w:val="both"/>
        <w:rPr>
          <w:rFonts w:asciiTheme="minorHAnsi" w:hAnsiTheme="minorHAnsi" w:cs="Arial"/>
          <w:i/>
          <w:sz w:val="22"/>
          <w:szCs w:val="22"/>
          <w:lang w:val="es-ES"/>
        </w:rPr>
      </w:pPr>
      <w:r w:rsidRPr="00905376">
        <w:rPr>
          <w:rFonts w:asciiTheme="minorHAnsi" w:hAnsiTheme="minorHAnsi" w:cs="Arial"/>
          <w:sz w:val="22"/>
          <w:szCs w:val="22"/>
          <w:lang w:val="es-ES"/>
        </w:rPr>
        <w:t>Tít</w:t>
      </w:r>
      <w:r w:rsidR="006D0C9B" w:rsidRPr="00905376">
        <w:rPr>
          <w:rFonts w:asciiTheme="minorHAnsi" w:hAnsiTheme="minorHAnsi" w:cs="Arial"/>
          <w:sz w:val="22"/>
          <w:szCs w:val="22"/>
          <w:lang w:val="es-ES"/>
        </w:rPr>
        <w:t>u</w:t>
      </w:r>
      <w:r w:rsidRPr="00905376">
        <w:rPr>
          <w:rFonts w:asciiTheme="minorHAnsi" w:hAnsiTheme="minorHAnsi" w:cs="Arial"/>
          <w:sz w:val="22"/>
          <w:szCs w:val="22"/>
          <w:lang w:val="es-ES"/>
        </w:rPr>
        <w:t>l</w:t>
      </w:r>
      <w:r w:rsidR="006D0C9B" w:rsidRPr="00905376">
        <w:rPr>
          <w:rFonts w:asciiTheme="minorHAnsi" w:hAnsiTheme="minorHAnsi" w:cs="Arial"/>
          <w:sz w:val="22"/>
          <w:szCs w:val="22"/>
          <w:lang w:val="es-ES"/>
        </w:rPr>
        <w:t>o</w:t>
      </w:r>
      <w:r w:rsidRPr="00905376">
        <w:rPr>
          <w:rFonts w:asciiTheme="minorHAnsi" w:hAnsiTheme="minorHAnsi" w:cs="Arial"/>
          <w:sz w:val="22"/>
          <w:szCs w:val="22"/>
          <w:lang w:val="es-ES"/>
        </w:rPr>
        <w:t xml:space="preserve"> de Supervisor de Instal</w:t>
      </w:r>
      <w:r w:rsidR="006D0C9B" w:rsidRPr="00905376">
        <w:rPr>
          <w:rFonts w:asciiTheme="minorHAnsi" w:hAnsiTheme="minorHAnsi" w:cs="Arial"/>
          <w:sz w:val="22"/>
          <w:szCs w:val="22"/>
          <w:lang w:val="es-ES"/>
        </w:rPr>
        <w:t>aciones Radioactiva</w:t>
      </w:r>
      <w:r w:rsidRPr="00905376">
        <w:rPr>
          <w:rFonts w:asciiTheme="minorHAnsi" w:hAnsiTheme="minorHAnsi" w:cs="Arial"/>
          <w:sz w:val="22"/>
          <w:szCs w:val="22"/>
          <w:lang w:val="es-ES"/>
        </w:rPr>
        <w:t>s</w:t>
      </w:r>
    </w:p>
    <w:p w:rsidR="006D0C9B" w:rsidRPr="00905376" w:rsidRDefault="00344B43" w:rsidP="008E0E83">
      <w:pPr>
        <w:pStyle w:val="Prrafodelista"/>
        <w:widowControl/>
        <w:numPr>
          <w:ilvl w:val="0"/>
          <w:numId w:val="37"/>
        </w:numPr>
        <w:autoSpaceDE/>
        <w:autoSpaceDN/>
        <w:adjustRightInd/>
        <w:ind w:left="284" w:hanging="142"/>
        <w:jc w:val="both"/>
        <w:rPr>
          <w:rFonts w:asciiTheme="minorHAnsi" w:hAnsiTheme="minorHAnsi" w:cs="Arial"/>
          <w:sz w:val="22"/>
          <w:szCs w:val="22"/>
          <w:lang w:val="es-ES" w:eastAsia="es-ES"/>
        </w:rPr>
      </w:pPr>
      <w:r w:rsidRPr="00905376">
        <w:rPr>
          <w:rFonts w:asciiTheme="minorHAnsi" w:hAnsiTheme="minorHAnsi" w:cs="Arial"/>
          <w:sz w:val="22"/>
          <w:szCs w:val="22"/>
          <w:lang w:val="es-ES" w:eastAsia="es-ES"/>
        </w:rPr>
        <w:t>Formació</w:t>
      </w:r>
      <w:r w:rsidR="006D0C9B" w:rsidRPr="00905376">
        <w:rPr>
          <w:rFonts w:asciiTheme="minorHAnsi" w:hAnsiTheme="minorHAnsi" w:cs="Arial"/>
          <w:sz w:val="22"/>
          <w:szCs w:val="22"/>
          <w:lang w:val="es-ES" w:eastAsia="es-ES"/>
        </w:rPr>
        <w:t>n continuada en los aspectos farmacéuticos, químicos, bioquímicos, b</w:t>
      </w:r>
      <w:r w:rsidR="005E2250">
        <w:rPr>
          <w:rFonts w:asciiTheme="minorHAnsi" w:hAnsiTheme="minorHAnsi" w:cs="Arial"/>
          <w:sz w:val="22"/>
          <w:szCs w:val="22"/>
          <w:lang w:val="es-ES" w:eastAsia="es-ES"/>
        </w:rPr>
        <w:t>iológicos y físico de los radio</w:t>
      </w:r>
      <w:r w:rsidR="006D0C9B" w:rsidRPr="00905376">
        <w:rPr>
          <w:rFonts w:asciiTheme="minorHAnsi" w:hAnsiTheme="minorHAnsi" w:cs="Arial"/>
          <w:sz w:val="22"/>
          <w:szCs w:val="22"/>
          <w:lang w:val="es-ES" w:eastAsia="es-ES"/>
        </w:rPr>
        <w:t xml:space="preserve">fármacos </w:t>
      </w:r>
    </w:p>
    <w:p w:rsidR="00344B43" w:rsidRPr="00905376" w:rsidRDefault="00344B43" w:rsidP="008E0E83">
      <w:pPr>
        <w:pStyle w:val="Prrafodelista"/>
        <w:widowControl/>
        <w:numPr>
          <w:ilvl w:val="0"/>
          <w:numId w:val="37"/>
        </w:numPr>
        <w:autoSpaceDE/>
        <w:autoSpaceDN/>
        <w:adjustRightInd/>
        <w:ind w:left="284" w:hanging="142"/>
        <w:jc w:val="both"/>
        <w:rPr>
          <w:rFonts w:asciiTheme="minorHAnsi" w:hAnsiTheme="minorHAnsi" w:cs="Arial"/>
          <w:sz w:val="22"/>
          <w:szCs w:val="22"/>
          <w:lang w:val="es-ES" w:eastAsia="es-ES"/>
        </w:rPr>
      </w:pPr>
      <w:r w:rsidRPr="00905376">
        <w:rPr>
          <w:rFonts w:asciiTheme="minorHAnsi" w:hAnsiTheme="minorHAnsi" w:cs="Arial"/>
          <w:sz w:val="22"/>
          <w:szCs w:val="22"/>
          <w:lang w:val="es-ES" w:eastAsia="es-ES"/>
        </w:rPr>
        <w:t>Expe</w:t>
      </w:r>
      <w:r w:rsidR="00035C9F" w:rsidRPr="00905376">
        <w:rPr>
          <w:rFonts w:asciiTheme="minorHAnsi" w:hAnsiTheme="minorHAnsi" w:cs="Arial"/>
          <w:sz w:val="22"/>
          <w:szCs w:val="22"/>
          <w:lang w:val="es-ES" w:eastAsia="es-ES"/>
        </w:rPr>
        <w:t>ri</w:t>
      </w:r>
      <w:r w:rsidR="006D0C9B" w:rsidRPr="00905376">
        <w:rPr>
          <w:rFonts w:asciiTheme="minorHAnsi" w:hAnsiTheme="minorHAnsi" w:cs="Arial"/>
          <w:sz w:val="22"/>
          <w:szCs w:val="22"/>
          <w:lang w:val="es-ES" w:eastAsia="es-ES"/>
        </w:rPr>
        <w:t>e</w:t>
      </w:r>
      <w:r w:rsidR="00035C9F" w:rsidRPr="00905376">
        <w:rPr>
          <w:rFonts w:asciiTheme="minorHAnsi" w:hAnsiTheme="minorHAnsi" w:cs="Arial"/>
          <w:sz w:val="22"/>
          <w:szCs w:val="22"/>
          <w:lang w:val="es-ES" w:eastAsia="es-ES"/>
        </w:rPr>
        <w:t>ncia profesional en radio</w:t>
      </w:r>
      <w:r w:rsidR="006D0C9B" w:rsidRPr="00905376">
        <w:rPr>
          <w:rFonts w:asciiTheme="minorHAnsi" w:hAnsiTheme="minorHAnsi" w:cs="Arial"/>
          <w:sz w:val="22"/>
          <w:szCs w:val="22"/>
          <w:lang w:val="es-ES" w:eastAsia="es-ES"/>
        </w:rPr>
        <w:t>farm</w:t>
      </w:r>
      <w:r w:rsidR="005E2250">
        <w:rPr>
          <w:rFonts w:asciiTheme="minorHAnsi" w:hAnsiTheme="minorHAnsi" w:cs="Arial"/>
          <w:sz w:val="22"/>
          <w:szCs w:val="22"/>
          <w:lang w:val="es-ES" w:eastAsia="es-ES"/>
        </w:rPr>
        <w:t>a</w:t>
      </w:r>
      <w:r w:rsidR="007434EB" w:rsidRPr="00905376">
        <w:rPr>
          <w:rFonts w:asciiTheme="minorHAnsi" w:hAnsiTheme="minorHAnsi" w:cs="Arial"/>
          <w:sz w:val="22"/>
          <w:szCs w:val="22"/>
          <w:lang w:val="es-ES" w:eastAsia="es-ES"/>
        </w:rPr>
        <w:t xml:space="preserve">cia </w:t>
      </w:r>
    </w:p>
    <w:p w:rsidR="009A1F3F" w:rsidRPr="00905376" w:rsidRDefault="002D6D51" w:rsidP="00EE0227">
      <w:pPr>
        <w:pStyle w:val="Prrafodelista"/>
        <w:widowControl/>
        <w:numPr>
          <w:ilvl w:val="0"/>
          <w:numId w:val="37"/>
        </w:numPr>
        <w:autoSpaceDE/>
        <w:autoSpaceDN/>
        <w:adjustRightInd/>
        <w:ind w:left="284" w:hanging="142"/>
        <w:jc w:val="both"/>
        <w:rPr>
          <w:rFonts w:asciiTheme="minorHAnsi" w:hAnsiTheme="minorHAnsi" w:cs="Arial"/>
          <w:sz w:val="22"/>
          <w:szCs w:val="22"/>
          <w:lang w:val="es-ES" w:eastAsia="es-ES"/>
        </w:rPr>
      </w:pPr>
      <w:r w:rsidRPr="00905376">
        <w:rPr>
          <w:rFonts w:asciiTheme="minorHAnsi" w:hAnsiTheme="minorHAnsi" w:cs="Arial"/>
          <w:sz w:val="22"/>
          <w:szCs w:val="22"/>
          <w:lang w:val="es-ES" w:eastAsia="es-ES"/>
        </w:rPr>
        <w:t>Experi</w:t>
      </w:r>
      <w:r w:rsidR="006D0C9B" w:rsidRPr="00905376">
        <w:rPr>
          <w:rFonts w:asciiTheme="minorHAnsi" w:hAnsiTheme="minorHAnsi" w:cs="Arial"/>
          <w:sz w:val="22"/>
          <w:szCs w:val="22"/>
          <w:lang w:val="es-ES" w:eastAsia="es-ES"/>
        </w:rPr>
        <w:t>e</w:t>
      </w:r>
      <w:r w:rsidRPr="00905376">
        <w:rPr>
          <w:rFonts w:asciiTheme="minorHAnsi" w:hAnsiTheme="minorHAnsi" w:cs="Arial"/>
          <w:sz w:val="22"/>
          <w:szCs w:val="22"/>
          <w:lang w:val="es-ES" w:eastAsia="es-ES"/>
        </w:rPr>
        <w:t>ncia</w:t>
      </w:r>
      <w:r w:rsidR="009A1F3F" w:rsidRPr="00905376">
        <w:rPr>
          <w:rFonts w:asciiTheme="minorHAnsi" w:hAnsiTheme="minorHAnsi" w:cs="Arial"/>
          <w:sz w:val="22"/>
          <w:szCs w:val="22"/>
          <w:lang w:val="es-ES" w:eastAsia="es-ES"/>
        </w:rPr>
        <w:t xml:space="preserve"> en </w:t>
      </w:r>
      <w:r w:rsidR="00523E12" w:rsidRPr="00905376">
        <w:rPr>
          <w:rFonts w:asciiTheme="minorHAnsi" w:hAnsiTheme="minorHAnsi" w:cs="Arial"/>
          <w:sz w:val="22"/>
          <w:szCs w:val="22"/>
          <w:lang w:val="es-ES" w:eastAsia="es-ES"/>
        </w:rPr>
        <w:t>investigació</w:t>
      </w:r>
      <w:r w:rsidR="006D0C9B" w:rsidRPr="00905376">
        <w:rPr>
          <w:rFonts w:asciiTheme="minorHAnsi" w:hAnsiTheme="minorHAnsi" w:cs="Arial"/>
          <w:sz w:val="22"/>
          <w:szCs w:val="22"/>
          <w:lang w:val="es-ES" w:eastAsia="es-ES"/>
        </w:rPr>
        <w:t>n y doce</w:t>
      </w:r>
      <w:r w:rsidR="00523E12" w:rsidRPr="00905376">
        <w:rPr>
          <w:rFonts w:asciiTheme="minorHAnsi" w:hAnsiTheme="minorHAnsi" w:cs="Arial"/>
          <w:sz w:val="22"/>
          <w:szCs w:val="22"/>
          <w:lang w:val="es-ES" w:eastAsia="es-ES"/>
        </w:rPr>
        <w:t>ncia</w:t>
      </w:r>
      <w:r w:rsidR="007A615C" w:rsidRPr="00905376">
        <w:rPr>
          <w:rFonts w:asciiTheme="minorHAnsi" w:hAnsiTheme="minorHAnsi" w:cs="Arial"/>
          <w:sz w:val="22"/>
          <w:szCs w:val="22"/>
          <w:lang w:val="es-ES" w:eastAsia="es-ES"/>
        </w:rPr>
        <w:t>.</w:t>
      </w:r>
    </w:p>
    <w:p w:rsidR="00523E12" w:rsidRPr="00905376" w:rsidRDefault="006D0C9B" w:rsidP="009243D5">
      <w:pPr>
        <w:pStyle w:val="Textoindependiente"/>
        <w:widowControl/>
        <w:numPr>
          <w:ilvl w:val="0"/>
          <w:numId w:val="3"/>
        </w:numPr>
        <w:kinsoku w:val="0"/>
        <w:overflowPunct w:val="0"/>
        <w:autoSpaceDE/>
        <w:autoSpaceDN/>
        <w:adjustRightInd/>
        <w:ind w:left="142" w:hanging="142"/>
        <w:jc w:val="both"/>
        <w:rPr>
          <w:rFonts w:asciiTheme="minorHAnsi" w:hAnsiTheme="minorHAnsi" w:cs="Arial"/>
          <w:sz w:val="22"/>
          <w:szCs w:val="22"/>
          <w:lang w:val="es-ES" w:eastAsia="es-ES"/>
        </w:rPr>
      </w:pPr>
      <w:r w:rsidRPr="00905376">
        <w:rPr>
          <w:rFonts w:asciiTheme="minorHAnsi" w:hAnsiTheme="minorHAnsi" w:cs="Arial"/>
          <w:sz w:val="22"/>
          <w:szCs w:val="22"/>
          <w:lang w:val="es-ES" w:eastAsia="es-ES"/>
        </w:rPr>
        <w:t xml:space="preserve">Capacidad de trabajo en equipos multidisciplinares, de comunicación y de empatía hacia los usuarios y familiares. </w:t>
      </w:r>
    </w:p>
    <w:p w:rsidR="006D0C9B" w:rsidRPr="00905376" w:rsidRDefault="006D0C9B" w:rsidP="006D0C9B">
      <w:pPr>
        <w:pStyle w:val="Textoindependiente"/>
        <w:widowControl/>
        <w:kinsoku w:val="0"/>
        <w:overflowPunct w:val="0"/>
        <w:autoSpaceDE/>
        <w:autoSpaceDN/>
        <w:adjustRightInd/>
        <w:ind w:left="142"/>
        <w:jc w:val="both"/>
        <w:rPr>
          <w:rFonts w:asciiTheme="minorHAnsi" w:hAnsiTheme="minorHAnsi" w:cs="Arial"/>
          <w:sz w:val="22"/>
          <w:szCs w:val="22"/>
          <w:lang w:val="es-ES" w:eastAsia="es-ES"/>
        </w:rPr>
      </w:pPr>
    </w:p>
    <w:p w:rsidR="001C2002" w:rsidRPr="00905376" w:rsidRDefault="001C2002" w:rsidP="001C2002">
      <w:pPr>
        <w:tabs>
          <w:tab w:val="left" w:pos="1080"/>
        </w:tabs>
        <w:spacing w:line="276" w:lineRule="auto"/>
        <w:jc w:val="both"/>
        <w:rPr>
          <w:rFonts w:asciiTheme="minorHAnsi" w:hAnsiTheme="minorHAnsi" w:cs="Tahoma"/>
          <w:b/>
          <w:szCs w:val="22"/>
          <w:u w:val="single"/>
          <w:lang w:val="es-ES"/>
        </w:rPr>
      </w:pPr>
      <w:r w:rsidRPr="00905376">
        <w:rPr>
          <w:rFonts w:asciiTheme="minorHAnsi" w:hAnsiTheme="minorHAnsi" w:cs="Tahoma"/>
          <w:b/>
          <w:szCs w:val="22"/>
          <w:u w:val="single"/>
          <w:lang w:val="es-ES"/>
        </w:rPr>
        <w:t>S</w:t>
      </w:r>
      <w:r w:rsidR="006D0C9B" w:rsidRPr="00905376">
        <w:rPr>
          <w:rFonts w:asciiTheme="minorHAnsi" w:hAnsiTheme="minorHAnsi" w:cs="Tahoma"/>
          <w:b/>
          <w:szCs w:val="22"/>
          <w:u w:val="single"/>
          <w:lang w:val="es-ES"/>
        </w:rPr>
        <w:t xml:space="preserve">E </w:t>
      </w:r>
      <w:r w:rsidRPr="00905376">
        <w:rPr>
          <w:rFonts w:asciiTheme="minorHAnsi" w:hAnsiTheme="minorHAnsi" w:cs="Tahoma"/>
          <w:b/>
          <w:szCs w:val="22"/>
          <w:u w:val="single"/>
          <w:lang w:val="es-ES"/>
        </w:rPr>
        <w:t>OF</w:t>
      </w:r>
      <w:r w:rsidR="006D0C9B" w:rsidRPr="00905376">
        <w:rPr>
          <w:rFonts w:asciiTheme="minorHAnsi" w:hAnsiTheme="minorHAnsi" w:cs="Tahoma"/>
          <w:b/>
          <w:szCs w:val="22"/>
          <w:u w:val="single"/>
          <w:lang w:val="es-ES"/>
        </w:rPr>
        <w:t>RECE</w:t>
      </w:r>
      <w:r w:rsidRPr="00905376">
        <w:rPr>
          <w:rFonts w:asciiTheme="minorHAnsi" w:hAnsiTheme="minorHAnsi" w:cs="Tahoma"/>
          <w:b/>
          <w:szCs w:val="22"/>
          <w:u w:val="single"/>
          <w:lang w:val="es-ES"/>
        </w:rPr>
        <w:t>:</w:t>
      </w:r>
    </w:p>
    <w:p w:rsidR="00746945" w:rsidRPr="00905376" w:rsidRDefault="004C006C" w:rsidP="00BC1033">
      <w:pPr>
        <w:pStyle w:val="Textoindependiente"/>
        <w:kinsoku w:val="0"/>
        <w:overflowPunct w:val="0"/>
        <w:spacing w:line="288" w:lineRule="exact"/>
        <w:ind w:left="0"/>
        <w:jc w:val="both"/>
        <w:rPr>
          <w:rFonts w:asciiTheme="minorHAnsi" w:hAnsiTheme="minorHAnsi"/>
          <w:sz w:val="22"/>
          <w:szCs w:val="22"/>
          <w:lang w:val="es-ES"/>
        </w:rPr>
      </w:pPr>
      <w:r w:rsidRPr="00905376">
        <w:rPr>
          <w:rFonts w:asciiTheme="minorHAnsi" w:hAnsiTheme="minorHAnsi"/>
          <w:sz w:val="22"/>
          <w:szCs w:val="22"/>
          <w:lang w:val="es-ES"/>
        </w:rPr>
        <w:t>Incorporació</w:t>
      </w:r>
      <w:r w:rsidR="006D0C9B" w:rsidRPr="00905376">
        <w:rPr>
          <w:rFonts w:asciiTheme="minorHAnsi" w:hAnsiTheme="minorHAnsi"/>
          <w:sz w:val="22"/>
          <w:szCs w:val="22"/>
          <w:lang w:val="es-ES"/>
        </w:rPr>
        <w:t xml:space="preserve">n </w:t>
      </w:r>
      <w:r w:rsidR="00454941">
        <w:rPr>
          <w:rFonts w:asciiTheme="minorHAnsi" w:hAnsiTheme="minorHAnsi"/>
          <w:sz w:val="22"/>
          <w:szCs w:val="22"/>
          <w:lang w:val="es-ES"/>
        </w:rPr>
        <w:t>inmediata a la unidad de radiofa</w:t>
      </w:r>
      <w:r w:rsidR="006D0C9B" w:rsidRPr="00905376">
        <w:rPr>
          <w:rFonts w:asciiTheme="minorHAnsi" w:hAnsiTheme="minorHAnsi"/>
          <w:sz w:val="22"/>
          <w:szCs w:val="22"/>
          <w:lang w:val="es-ES"/>
        </w:rPr>
        <w:t>rmacia del Servicio de Medicina Nuclear, del Consorcio Corporación Sanitaria Parc Taulí, Hospital Universitario. La Institución cuenta con una amplia experiencia docente, de investigación y en formación continuada especializada</w:t>
      </w:r>
      <w:r w:rsidR="00746945" w:rsidRPr="00905376">
        <w:rPr>
          <w:rFonts w:asciiTheme="minorHAnsi" w:hAnsiTheme="minorHAnsi"/>
          <w:sz w:val="22"/>
          <w:szCs w:val="22"/>
          <w:lang w:val="es-ES"/>
        </w:rPr>
        <w:t xml:space="preserve">. </w:t>
      </w:r>
    </w:p>
    <w:p w:rsidR="00BC1033" w:rsidRPr="00905376" w:rsidRDefault="00BC1033" w:rsidP="00BC1033">
      <w:pPr>
        <w:pStyle w:val="Textoindependiente"/>
        <w:kinsoku w:val="0"/>
        <w:overflowPunct w:val="0"/>
        <w:spacing w:line="288" w:lineRule="exact"/>
        <w:ind w:left="0"/>
        <w:jc w:val="both"/>
        <w:rPr>
          <w:rFonts w:asciiTheme="minorHAnsi" w:hAnsiTheme="minorHAnsi"/>
          <w:sz w:val="22"/>
          <w:szCs w:val="22"/>
          <w:lang w:val="es-ES"/>
        </w:rPr>
      </w:pPr>
    </w:p>
    <w:p w:rsidR="00BC1033" w:rsidRPr="00905376" w:rsidRDefault="00B044DE" w:rsidP="00DE0943">
      <w:pPr>
        <w:tabs>
          <w:tab w:val="num" w:pos="426"/>
        </w:tabs>
        <w:jc w:val="both"/>
        <w:rPr>
          <w:rFonts w:asciiTheme="minorHAnsi" w:hAnsiTheme="minorHAnsi"/>
          <w:sz w:val="22"/>
          <w:szCs w:val="22"/>
          <w:lang w:val="es-ES"/>
        </w:rPr>
      </w:pPr>
      <w:r w:rsidRPr="00905376">
        <w:rPr>
          <w:rFonts w:asciiTheme="minorHAnsi" w:hAnsiTheme="minorHAnsi" w:cs="Kalinga"/>
          <w:sz w:val="22"/>
          <w:szCs w:val="22"/>
          <w:lang w:val="es-ES"/>
        </w:rPr>
        <w:t>La persona</w:t>
      </w:r>
      <w:r w:rsidR="006D0C9B" w:rsidRPr="00905376">
        <w:rPr>
          <w:rFonts w:asciiTheme="minorHAnsi" w:hAnsiTheme="minorHAnsi" w:cs="Kalinga"/>
          <w:sz w:val="22"/>
          <w:szCs w:val="22"/>
          <w:lang w:val="es-ES"/>
        </w:rPr>
        <w:t xml:space="preserve"> candidata designada, se vinculará mediante un contrato de sustitución hasta la cobertura reglamentaria de las plazas vacantes o, transitoriamente, otras modalidades que en derecho sea posible, sin que éste/a pierda la condición de interino antes de la resolución definitiva de la Oferta Pública donde estén incluidas las plazas del presente anuncio. Las condiciones laborales son las establecidas en el III Convenio SISCAT, con jornada completa</w:t>
      </w:r>
      <w:r w:rsidRPr="00905376">
        <w:rPr>
          <w:rFonts w:asciiTheme="minorHAnsi" w:hAnsiTheme="minorHAnsi" w:cs="Kalinga"/>
          <w:sz w:val="22"/>
          <w:szCs w:val="22"/>
          <w:lang w:val="es-ES"/>
        </w:rPr>
        <w:t xml:space="preserve"> </w:t>
      </w:r>
      <w:r w:rsidR="00DE0943" w:rsidRPr="00905376">
        <w:rPr>
          <w:rFonts w:asciiTheme="minorHAnsi" w:hAnsiTheme="minorHAnsi" w:cs="Kalinga"/>
          <w:sz w:val="22"/>
          <w:szCs w:val="22"/>
          <w:lang w:val="es-ES"/>
        </w:rPr>
        <w:t>y cobertura de atención continuada (guardias).</w:t>
      </w:r>
    </w:p>
    <w:p w:rsidR="003A3157" w:rsidRPr="00905376" w:rsidRDefault="003A3157" w:rsidP="00BC1033">
      <w:pPr>
        <w:tabs>
          <w:tab w:val="num" w:pos="426"/>
        </w:tabs>
        <w:jc w:val="both"/>
        <w:rPr>
          <w:rFonts w:asciiTheme="minorHAnsi" w:hAnsiTheme="minorHAnsi"/>
          <w:color w:val="FF0000"/>
          <w:sz w:val="22"/>
          <w:szCs w:val="22"/>
          <w:lang w:val="es-ES"/>
        </w:rPr>
      </w:pPr>
    </w:p>
    <w:p w:rsidR="001C2002" w:rsidRPr="00905376" w:rsidRDefault="001C2002" w:rsidP="001C2002">
      <w:pPr>
        <w:tabs>
          <w:tab w:val="left" w:pos="1080"/>
        </w:tabs>
        <w:spacing w:line="276" w:lineRule="auto"/>
        <w:jc w:val="both"/>
        <w:rPr>
          <w:rFonts w:asciiTheme="minorHAnsi" w:hAnsiTheme="minorHAnsi" w:cs="Tahoma"/>
          <w:b/>
          <w:szCs w:val="22"/>
          <w:u w:val="single"/>
          <w:lang w:val="es-ES"/>
        </w:rPr>
      </w:pPr>
      <w:r w:rsidRPr="00905376">
        <w:rPr>
          <w:rFonts w:asciiTheme="minorHAnsi" w:hAnsiTheme="minorHAnsi" w:cs="Tahoma"/>
          <w:b/>
          <w:szCs w:val="22"/>
          <w:u w:val="single"/>
          <w:lang w:val="es-ES"/>
        </w:rPr>
        <w:t>PROCES</w:t>
      </w:r>
      <w:r w:rsidR="00B80832" w:rsidRPr="00905376">
        <w:rPr>
          <w:rFonts w:asciiTheme="minorHAnsi" w:hAnsiTheme="minorHAnsi" w:cs="Tahoma"/>
          <w:b/>
          <w:szCs w:val="22"/>
          <w:u w:val="single"/>
          <w:lang w:val="es-ES"/>
        </w:rPr>
        <w:t>O</w:t>
      </w:r>
      <w:r w:rsidRPr="00905376">
        <w:rPr>
          <w:rFonts w:asciiTheme="minorHAnsi" w:hAnsiTheme="minorHAnsi" w:cs="Tahoma"/>
          <w:b/>
          <w:szCs w:val="22"/>
          <w:u w:val="single"/>
          <w:lang w:val="es-ES"/>
        </w:rPr>
        <w:t xml:space="preserve"> DE SELECCIÓ</w:t>
      </w:r>
      <w:r w:rsidR="00B80832" w:rsidRPr="00905376">
        <w:rPr>
          <w:rFonts w:asciiTheme="minorHAnsi" w:hAnsiTheme="minorHAnsi" w:cs="Tahoma"/>
          <w:b/>
          <w:szCs w:val="22"/>
          <w:u w:val="single"/>
          <w:lang w:val="es-ES"/>
        </w:rPr>
        <w:t>N</w:t>
      </w:r>
      <w:r w:rsidRPr="00905376">
        <w:rPr>
          <w:rFonts w:asciiTheme="minorHAnsi" w:hAnsiTheme="minorHAnsi" w:cs="Tahoma"/>
          <w:b/>
          <w:szCs w:val="22"/>
          <w:u w:val="single"/>
          <w:lang w:val="es-ES"/>
        </w:rPr>
        <w:t>:</w:t>
      </w:r>
    </w:p>
    <w:p w:rsidR="0029314D" w:rsidRPr="00905376" w:rsidRDefault="0029314D" w:rsidP="00414440">
      <w:pPr>
        <w:tabs>
          <w:tab w:val="left" w:pos="1080"/>
        </w:tabs>
        <w:jc w:val="both"/>
        <w:rPr>
          <w:rFonts w:asciiTheme="minorHAnsi" w:hAnsiTheme="minorHAnsi" w:cs="Kalinga"/>
          <w:sz w:val="22"/>
          <w:szCs w:val="22"/>
          <w:lang w:val="es-ES"/>
        </w:rPr>
      </w:pPr>
      <w:r w:rsidRPr="00905376">
        <w:rPr>
          <w:rFonts w:asciiTheme="minorHAnsi" w:hAnsiTheme="minorHAnsi" w:cs="Kalinga"/>
          <w:sz w:val="22"/>
          <w:szCs w:val="22"/>
          <w:lang w:val="es-ES"/>
        </w:rPr>
        <w:t xml:space="preserve">Las condiciones generales de esta convocatoria se regirán por lo que recoge el presente anuncio y con los procedimientos que se detallan en las </w:t>
      </w:r>
      <w:hyperlink r:id="rId7" w:history="1">
        <w:r w:rsidRPr="00905376">
          <w:rPr>
            <w:rStyle w:val="Hipervnculo"/>
            <w:rFonts w:asciiTheme="minorHAnsi" w:hAnsiTheme="minorHAnsi" w:cs="Kalinga"/>
            <w:sz w:val="22"/>
            <w:szCs w:val="22"/>
            <w:lang w:val="es-ES"/>
          </w:rPr>
          <w:t>bases</w:t>
        </w:r>
        <w:r w:rsidRPr="00905376">
          <w:rPr>
            <w:rStyle w:val="Hipervnculo"/>
            <w:rFonts w:asciiTheme="minorHAnsi" w:hAnsiTheme="minorHAnsi" w:cs="Kalinga"/>
            <w:sz w:val="22"/>
            <w:szCs w:val="22"/>
            <w:lang w:val="es-ES"/>
          </w:rPr>
          <w:t xml:space="preserve"> </w:t>
        </w:r>
        <w:r w:rsidRPr="00905376">
          <w:rPr>
            <w:rStyle w:val="Hipervnculo"/>
            <w:rFonts w:asciiTheme="minorHAnsi" w:hAnsiTheme="minorHAnsi" w:cs="Kalinga"/>
            <w:sz w:val="22"/>
            <w:szCs w:val="22"/>
            <w:lang w:val="es-ES"/>
          </w:rPr>
          <w:t>t</w:t>
        </w:r>
        <w:bookmarkStart w:id="0" w:name="_GoBack"/>
        <w:bookmarkEnd w:id="0"/>
        <w:r w:rsidRPr="00905376">
          <w:rPr>
            <w:rStyle w:val="Hipervnculo"/>
            <w:rFonts w:asciiTheme="minorHAnsi" w:hAnsiTheme="minorHAnsi" w:cs="Kalinga"/>
            <w:sz w:val="22"/>
            <w:szCs w:val="22"/>
            <w:lang w:val="es-ES"/>
          </w:rPr>
          <w:t>ipo</w:t>
        </w:r>
      </w:hyperlink>
      <w:r w:rsidRPr="00905376">
        <w:rPr>
          <w:rFonts w:asciiTheme="minorHAnsi" w:hAnsiTheme="minorHAnsi" w:cs="Kalinga"/>
          <w:sz w:val="22"/>
          <w:szCs w:val="22"/>
          <w:lang w:val="es-ES"/>
        </w:rPr>
        <w:t xml:space="preserve"> de convocatoria para ocupación de plazas vigentes, que se puede consultar en la página web de la entidad </w:t>
      </w:r>
      <w:hyperlink r:id="rId8" w:history="1">
        <w:r w:rsidRPr="00905376">
          <w:rPr>
            <w:rStyle w:val="Hipervnculo"/>
            <w:rFonts w:asciiTheme="minorHAnsi" w:hAnsiTheme="minorHAnsi" w:cs="Kalinga"/>
            <w:sz w:val="22"/>
            <w:szCs w:val="22"/>
            <w:lang w:val="es-ES"/>
          </w:rPr>
          <w:t>www.tauli.cat</w:t>
        </w:r>
      </w:hyperlink>
      <w:r w:rsidRPr="00905376">
        <w:rPr>
          <w:rFonts w:asciiTheme="minorHAnsi" w:hAnsiTheme="minorHAnsi" w:cs="Kalinga"/>
          <w:sz w:val="22"/>
          <w:szCs w:val="22"/>
          <w:lang w:val="es-ES"/>
        </w:rPr>
        <w:t xml:space="preserve"> </w:t>
      </w:r>
    </w:p>
    <w:p w:rsidR="005F02B5" w:rsidRPr="00905376" w:rsidRDefault="0029314D" w:rsidP="0029314D">
      <w:pPr>
        <w:tabs>
          <w:tab w:val="left" w:pos="1080"/>
        </w:tabs>
        <w:jc w:val="both"/>
        <w:rPr>
          <w:rFonts w:asciiTheme="minorHAnsi" w:hAnsiTheme="minorHAnsi" w:cs="Kalinga"/>
          <w:sz w:val="22"/>
          <w:szCs w:val="22"/>
          <w:lang w:val="es-ES"/>
        </w:rPr>
      </w:pPr>
      <w:r w:rsidRPr="00905376">
        <w:rPr>
          <w:rFonts w:asciiTheme="minorHAnsi" w:hAnsiTheme="minorHAnsi" w:cs="Kalinga"/>
          <w:sz w:val="22"/>
          <w:szCs w:val="22"/>
          <w:lang w:val="es-ES"/>
        </w:rPr>
        <w:t>En cumplimiento de la LISMI, el Consorcio, tendrá en consideración la reserva para las personas candidatas que acrediten una discapacidad igual o superior al 33%, siempre que sean idóneas para el desarrollo de las funciones a cubrir.</w:t>
      </w:r>
    </w:p>
    <w:p w:rsidR="003A3157" w:rsidRPr="00905376" w:rsidRDefault="003A3157" w:rsidP="005F02B5">
      <w:pPr>
        <w:tabs>
          <w:tab w:val="left" w:pos="1080"/>
        </w:tabs>
        <w:jc w:val="both"/>
        <w:rPr>
          <w:rFonts w:asciiTheme="minorHAnsi" w:hAnsiTheme="minorHAnsi" w:cs="Kalinga"/>
          <w:iCs/>
          <w:sz w:val="22"/>
          <w:szCs w:val="22"/>
          <w:lang w:val="es-ES"/>
        </w:rPr>
      </w:pPr>
    </w:p>
    <w:p w:rsidR="00414440" w:rsidRPr="00905376" w:rsidRDefault="00414440" w:rsidP="00414440">
      <w:pPr>
        <w:tabs>
          <w:tab w:val="left" w:pos="1080"/>
        </w:tabs>
        <w:jc w:val="both"/>
        <w:rPr>
          <w:rFonts w:asciiTheme="minorHAnsi" w:hAnsiTheme="minorHAnsi" w:cs="Kalinga"/>
          <w:b/>
          <w:szCs w:val="22"/>
          <w:u w:val="single"/>
          <w:lang w:val="es-ES"/>
        </w:rPr>
      </w:pPr>
      <w:r w:rsidRPr="00905376">
        <w:rPr>
          <w:rFonts w:asciiTheme="minorHAnsi" w:hAnsiTheme="minorHAnsi" w:cs="Kalinga"/>
          <w:b/>
          <w:szCs w:val="22"/>
          <w:u w:val="single"/>
          <w:lang w:val="es-ES"/>
        </w:rPr>
        <w:t>INFORMACIÓ</w:t>
      </w:r>
      <w:r w:rsidR="0029314D" w:rsidRPr="00905376">
        <w:rPr>
          <w:rFonts w:asciiTheme="minorHAnsi" w:hAnsiTheme="minorHAnsi" w:cs="Kalinga"/>
          <w:b/>
          <w:szCs w:val="22"/>
          <w:u w:val="single"/>
          <w:lang w:val="es-ES"/>
        </w:rPr>
        <w:t>N</w:t>
      </w:r>
      <w:r w:rsidRPr="00905376">
        <w:rPr>
          <w:rFonts w:asciiTheme="minorHAnsi" w:hAnsiTheme="minorHAnsi" w:cs="Kalinga"/>
          <w:b/>
          <w:szCs w:val="22"/>
          <w:u w:val="single"/>
          <w:lang w:val="es-ES"/>
        </w:rPr>
        <w:t>, INSCRIPCIÓ</w:t>
      </w:r>
      <w:r w:rsidR="0029314D" w:rsidRPr="00905376">
        <w:rPr>
          <w:rFonts w:asciiTheme="minorHAnsi" w:hAnsiTheme="minorHAnsi" w:cs="Kalinga"/>
          <w:b/>
          <w:szCs w:val="22"/>
          <w:u w:val="single"/>
          <w:lang w:val="es-ES"/>
        </w:rPr>
        <w:t>N Y</w:t>
      </w:r>
      <w:r w:rsidRPr="00905376">
        <w:rPr>
          <w:rFonts w:asciiTheme="minorHAnsi" w:hAnsiTheme="minorHAnsi" w:cs="Kalinga"/>
          <w:b/>
          <w:szCs w:val="22"/>
          <w:u w:val="single"/>
          <w:lang w:val="es-ES"/>
        </w:rPr>
        <w:t xml:space="preserve"> DOCUMENTACIÓ</w:t>
      </w:r>
      <w:r w:rsidR="0029314D" w:rsidRPr="00905376">
        <w:rPr>
          <w:rFonts w:asciiTheme="minorHAnsi" w:hAnsiTheme="minorHAnsi" w:cs="Kalinga"/>
          <w:b/>
          <w:szCs w:val="22"/>
          <w:u w:val="single"/>
          <w:lang w:val="es-ES"/>
        </w:rPr>
        <w:t>N</w:t>
      </w:r>
      <w:r w:rsidRPr="00905376">
        <w:rPr>
          <w:rFonts w:asciiTheme="minorHAnsi" w:hAnsiTheme="minorHAnsi" w:cs="Kalinga"/>
          <w:b/>
          <w:szCs w:val="22"/>
          <w:u w:val="single"/>
          <w:lang w:val="es-ES"/>
        </w:rPr>
        <w:t>:</w:t>
      </w:r>
    </w:p>
    <w:p w:rsidR="00305DE2" w:rsidRPr="00454941" w:rsidRDefault="0029314D" w:rsidP="00414440">
      <w:pPr>
        <w:pStyle w:val="Textoindependiente"/>
        <w:kinsoku w:val="0"/>
        <w:overflowPunct w:val="0"/>
        <w:ind w:left="0"/>
        <w:jc w:val="both"/>
        <w:rPr>
          <w:rFonts w:asciiTheme="minorHAnsi" w:hAnsiTheme="minorHAnsi" w:cs="Kalinga"/>
          <w:sz w:val="22"/>
          <w:szCs w:val="22"/>
          <w:lang w:val="es-ES"/>
        </w:rPr>
      </w:pPr>
      <w:r w:rsidRPr="00905376">
        <w:rPr>
          <w:rFonts w:asciiTheme="minorHAnsi" w:hAnsiTheme="minorHAnsi" w:cs="Kalinga"/>
          <w:sz w:val="22"/>
          <w:szCs w:val="22"/>
          <w:lang w:val="es-ES"/>
        </w:rPr>
        <w:t xml:space="preserve">Las personas interesadas podrán hacer su inscripción en el enlace </w:t>
      </w:r>
      <w:hyperlink r:id="rId9" w:history="1">
        <w:r w:rsidR="00454941" w:rsidRPr="00A437ED">
          <w:rPr>
            <w:rStyle w:val="Hipervnculo"/>
            <w:rFonts w:asciiTheme="minorHAnsi" w:hAnsiTheme="minorHAnsi" w:cs="Kalinga"/>
            <w:sz w:val="22"/>
            <w:szCs w:val="22"/>
            <w:lang w:val="es-ES"/>
          </w:rPr>
          <w:t>https://treball.tauli.cat/w/1-metge/essa-especialista-en-radiofarm%C3%A0cia?redirect=%2F</w:t>
        </w:r>
      </w:hyperlink>
      <w:r w:rsidR="00454941">
        <w:rPr>
          <w:rFonts w:asciiTheme="minorHAnsi" w:hAnsiTheme="minorHAnsi" w:cs="Kalinga"/>
          <w:sz w:val="22"/>
          <w:szCs w:val="22"/>
          <w:lang w:val="es-ES"/>
        </w:rPr>
        <w:t xml:space="preserve"> </w:t>
      </w:r>
      <w:r w:rsidRPr="00905376">
        <w:rPr>
          <w:rFonts w:asciiTheme="minorHAnsi" w:hAnsiTheme="minorHAnsi" w:cs="Kalinga"/>
          <w:sz w:val="22"/>
          <w:szCs w:val="22"/>
          <w:lang w:val="es-ES"/>
        </w:rPr>
        <w:t>donde habrá que adjuntar el currículo en formato PDF y adjuntar como documentos adicionales, los requisitos de la convocatoria, así como toda aquella documentación que considere adecuada para la acreditación de los méritos individuales. Para consultas en relación a esta convocatoria, os podéis dirigir a seleccio@tauli.cat indicando el número de referencia de este anuncio</w:t>
      </w:r>
      <w:r w:rsidR="00414440" w:rsidRPr="00905376">
        <w:rPr>
          <w:rFonts w:asciiTheme="minorHAnsi" w:hAnsiTheme="minorHAnsi" w:cs="Kalinga"/>
          <w:sz w:val="22"/>
          <w:szCs w:val="22"/>
          <w:lang w:val="es-ES"/>
        </w:rPr>
        <w:t xml:space="preserve">. </w:t>
      </w:r>
    </w:p>
    <w:p w:rsidR="00EE0227" w:rsidRPr="00905376" w:rsidRDefault="00EE0227" w:rsidP="00414440">
      <w:pPr>
        <w:pStyle w:val="Textoindependiente"/>
        <w:kinsoku w:val="0"/>
        <w:overflowPunct w:val="0"/>
        <w:ind w:left="0"/>
        <w:jc w:val="both"/>
        <w:rPr>
          <w:rFonts w:asciiTheme="minorHAnsi" w:hAnsiTheme="minorHAnsi" w:cs="Kalinga"/>
          <w:sz w:val="22"/>
          <w:szCs w:val="22"/>
          <w:lang w:val="es-ES"/>
        </w:rPr>
      </w:pPr>
    </w:p>
    <w:p w:rsidR="00414440" w:rsidRPr="00905376" w:rsidRDefault="0029314D" w:rsidP="00414440">
      <w:pPr>
        <w:pStyle w:val="Textoindependiente"/>
        <w:kinsoku w:val="0"/>
        <w:overflowPunct w:val="0"/>
        <w:ind w:left="0"/>
        <w:jc w:val="both"/>
        <w:rPr>
          <w:rFonts w:asciiTheme="minorHAnsi" w:hAnsiTheme="minorHAnsi" w:cs="Kalinga"/>
          <w:b/>
          <w:sz w:val="22"/>
          <w:szCs w:val="22"/>
          <w:lang w:val="es-ES"/>
        </w:rPr>
      </w:pPr>
      <w:r w:rsidRPr="00905376">
        <w:rPr>
          <w:rFonts w:asciiTheme="minorHAnsi" w:hAnsiTheme="minorHAnsi" w:cs="Kalinga"/>
          <w:sz w:val="22"/>
          <w:szCs w:val="22"/>
          <w:lang w:val="es-ES"/>
        </w:rPr>
        <w:lastRenderedPageBreak/>
        <w:t>Plazo de presentación de candidaturas</w:t>
      </w:r>
      <w:r w:rsidR="00F265A8" w:rsidRPr="00905376">
        <w:rPr>
          <w:rFonts w:asciiTheme="minorHAnsi" w:hAnsiTheme="minorHAnsi" w:cs="Kalinga"/>
          <w:sz w:val="22"/>
          <w:szCs w:val="22"/>
          <w:lang w:val="es-ES"/>
        </w:rPr>
        <w:t>:</w:t>
      </w:r>
      <w:r w:rsidR="00F265A8" w:rsidRPr="00905376">
        <w:rPr>
          <w:rFonts w:asciiTheme="minorHAnsi" w:hAnsiTheme="minorHAnsi" w:cs="Kalinga"/>
          <w:b/>
          <w:sz w:val="22"/>
          <w:szCs w:val="22"/>
          <w:lang w:val="es-ES"/>
        </w:rPr>
        <w:t xml:space="preserve"> </w:t>
      </w:r>
      <w:r w:rsidR="001D4BBC" w:rsidRPr="00905376">
        <w:rPr>
          <w:rFonts w:asciiTheme="minorHAnsi" w:hAnsiTheme="minorHAnsi" w:cs="Kalinga"/>
          <w:b/>
          <w:sz w:val="22"/>
          <w:szCs w:val="22"/>
          <w:lang w:val="es-ES"/>
        </w:rPr>
        <w:t xml:space="preserve"> </w:t>
      </w:r>
      <w:r w:rsidR="00454941">
        <w:rPr>
          <w:rFonts w:asciiTheme="minorHAnsi" w:hAnsiTheme="minorHAnsi" w:cs="Kalinga"/>
          <w:b/>
          <w:sz w:val="22"/>
          <w:szCs w:val="22"/>
          <w:lang w:val="es-ES"/>
        </w:rPr>
        <w:t>28 de mayo de 2025</w:t>
      </w:r>
    </w:p>
    <w:p w:rsidR="00EE0227" w:rsidRPr="006D0C9B" w:rsidRDefault="00EE0227" w:rsidP="00414440">
      <w:pPr>
        <w:pStyle w:val="Textoindependiente"/>
        <w:kinsoku w:val="0"/>
        <w:overflowPunct w:val="0"/>
        <w:ind w:left="0"/>
        <w:jc w:val="both"/>
        <w:rPr>
          <w:rFonts w:asciiTheme="minorHAnsi" w:hAnsiTheme="minorHAnsi" w:cs="Kalinga"/>
          <w:b/>
          <w:sz w:val="22"/>
          <w:szCs w:val="22"/>
          <w:lang w:val="es-ES"/>
        </w:rPr>
      </w:pPr>
    </w:p>
    <w:p w:rsidR="00EE0227" w:rsidRPr="006D0C9B" w:rsidRDefault="00414440" w:rsidP="00EE0227">
      <w:pPr>
        <w:pStyle w:val="Textoindependiente"/>
        <w:kinsoku w:val="0"/>
        <w:overflowPunct w:val="0"/>
        <w:spacing w:line="288" w:lineRule="exact"/>
        <w:ind w:left="426" w:right="597" w:hanging="426"/>
        <w:jc w:val="both"/>
        <w:rPr>
          <w:rFonts w:asciiTheme="minorHAnsi" w:hAnsiTheme="minorHAnsi" w:cs="Kalinga"/>
          <w:sz w:val="22"/>
          <w:szCs w:val="22"/>
          <w:lang w:val="es-ES"/>
        </w:rPr>
      </w:pPr>
      <w:r w:rsidRPr="006D0C9B">
        <w:rPr>
          <w:rFonts w:asciiTheme="minorHAnsi" w:hAnsiTheme="minorHAnsi" w:cs="Kalinga"/>
          <w:sz w:val="22"/>
          <w:szCs w:val="22"/>
          <w:lang w:val="es-ES"/>
        </w:rPr>
        <w:t>Sabadell,</w:t>
      </w:r>
      <w:r w:rsidR="00B2039F" w:rsidRPr="006D0C9B">
        <w:rPr>
          <w:rFonts w:asciiTheme="minorHAnsi" w:hAnsiTheme="minorHAnsi" w:cs="Kalinga"/>
          <w:sz w:val="22"/>
          <w:szCs w:val="22"/>
          <w:lang w:val="es-ES"/>
        </w:rPr>
        <w:t xml:space="preserve"> </w:t>
      </w:r>
      <w:r w:rsidR="00454941">
        <w:rPr>
          <w:rFonts w:asciiTheme="minorHAnsi" w:hAnsiTheme="minorHAnsi" w:cs="Kalinga"/>
          <w:sz w:val="22"/>
          <w:szCs w:val="22"/>
          <w:lang w:val="es-ES"/>
        </w:rPr>
        <w:t>14</w:t>
      </w:r>
      <w:r w:rsidR="007434EB" w:rsidRPr="006D0C9B">
        <w:rPr>
          <w:rFonts w:asciiTheme="minorHAnsi" w:hAnsiTheme="minorHAnsi" w:cs="Kalinga"/>
          <w:sz w:val="22"/>
          <w:szCs w:val="22"/>
          <w:lang w:val="es-ES"/>
        </w:rPr>
        <w:t xml:space="preserve"> </w:t>
      </w:r>
      <w:r w:rsidR="00523E12" w:rsidRPr="006D0C9B">
        <w:rPr>
          <w:rFonts w:asciiTheme="minorHAnsi" w:hAnsiTheme="minorHAnsi" w:cs="Kalinga"/>
          <w:sz w:val="22"/>
          <w:szCs w:val="22"/>
          <w:lang w:val="es-ES"/>
        </w:rPr>
        <w:t xml:space="preserve">de </w:t>
      </w:r>
      <w:r w:rsidR="00454941">
        <w:rPr>
          <w:rFonts w:asciiTheme="minorHAnsi" w:hAnsiTheme="minorHAnsi" w:cs="Kalinga"/>
          <w:sz w:val="22"/>
          <w:szCs w:val="22"/>
          <w:lang w:val="es-ES"/>
        </w:rPr>
        <w:t>mayo</w:t>
      </w:r>
      <w:r w:rsidR="00746945" w:rsidRPr="006D0C9B">
        <w:rPr>
          <w:rFonts w:asciiTheme="minorHAnsi" w:hAnsiTheme="minorHAnsi" w:cs="Kalinga"/>
          <w:sz w:val="22"/>
          <w:szCs w:val="22"/>
          <w:lang w:val="es-ES"/>
        </w:rPr>
        <w:t xml:space="preserve"> </w:t>
      </w:r>
      <w:r w:rsidR="006F29FD" w:rsidRPr="006D0C9B">
        <w:rPr>
          <w:rFonts w:asciiTheme="minorHAnsi" w:hAnsiTheme="minorHAnsi" w:cs="Kalinga"/>
          <w:sz w:val="22"/>
          <w:szCs w:val="22"/>
          <w:lang w:val="es-ES"/>
        </w:rPr>
        <w:t xml:space="preserve">de </w:t>
      </w:r>
      <w:r w:rsidR="00182E94" w:rsidRPr="006D0C9B">
        <w:rPr>
          <w:rFonts w:asciiTheme="minorHAnsi" w:hAnsiTheme="minorHAnsi" w:cs="Kalinga"/>
          <w:sz w:val="22"/>
          <w:szCs w:val="22"/>
          <w:lang w:val="es-ES"/>
        </w:rPr>
        <w:t>20</w:t>
      </w:r>
      <w:r w:rsidR="00454941">
        <w:rPr>
          <w:rFonts w:asciiTheme="minorHAnsi" w:hAnsiTheme="minorHAnsi" w:cs="Kalinga"/>
          <w:sz w:val="22"/>
          <w:szCs w:val="22"/>
          <w:lang w:val="es-ES"/>
        </w:rPr>
        <w:t>25</w:t>
      </w:r>
    </w:p>
    <w:p w:rsidR="000F7FB4" w:rsidRPr="00EE0227" w:rsidRDefault="000F7FB4" w:rsidP="00EE0227">
      <w:pPr>
        <w:pStyle w:val="Textoindependiente"/>
        <w:kinsoku w:val="0"/>
        <w:overflowPunct w:val="0"/>
        <w:spacing w:line="288" w:lineRule="exact"/>
        <w:ind w:left="426" w:right="597" w:hanging="426"/>
        <w:jc w:val="both"/>
        <w:rPr>
          <w:rFonts w:asciiTheme="minorHAnsi" w:hAnsiTheme="minorHAnsi"/>
          <w:sz w:val="16"/>
          <w:szCs w:val="16"/>
        </w:rPr>
      </w:pPr>
    </w:p>
    <w:sectPr w:rsidR="000F7FB4" w:rsidRPr="00EE0227" w:rsidSect="00EE0227">
      <w:headerReference w:type="default" r:id="rId10"/>
      <w:footerReference w:type="default" r:id="rId11"/>
      <w:type w:val="continuous"/>
      <w:pgSz w:w="11900" w:h="16840"/>
      <w:pgMar w:top="1702" w:right="1268" w:bottom="56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056" w:rsidRDefault="00426056" w:rsidP="0031387D">
      <w:r>
        <w:separator/>
      </w:r>
    </w:p>
  </w:endnote>
  <w:endnote w:type="continuationSeparator" w:id="0">
    <w:p w:rsidR="00426056" w:rsidRDefault="00426056" w:rsidP="0031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M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1F" w:rsidRPr="00406183" w:rsidRDefault="00A5031F" w:rsidP="00406183">
    <w:pPr>
      <w:pStyle w:val="Piedepgina"/>
      <w:jc w:val="both"/>
      <w:rPr>
        <w:sz w:val="14"/>
        <w:szCs w:val="14"/>
      </w:rPr>
    </w:pPr>
    <w:r>
      <w:rPr>
        <w:rFonts w:ascii="Arial" w:hAnsi="Arial" w:cs="Arial"/>
        <w:sz w:val="16"/>
        <w:szCs w:val="16"/>
        <w:lang w:val="es-ES_trad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056" w:rsidRDefault="00426056" w:rsidP="0031387D">
      <w:r>
        <w:separator/>
      </w:r>
    </w:p>
  </w:footnote>
  <w:footnote w:type="continuationSeparator" w:id="0">
    <w:p w:rsidR="00426056" w:rsidRDefault="00426056" w:rsidP="003138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1F" w:rsidRPr="00C72F0C" w:rsidRDefault="005D49E0" w:rsidP="00C72F0C">
    <w:pPr>
      <w:kinsoku w:val="0"/>
      <w:overflowPunct w:val="0"/>
      <w:spacing w:before="98"/>
      <w:rPr>
        <w:rFonts w:ascii="Trebuchet MS" w:hAnsi="Trebuchet MS"/>
        <w:b/>
      </w:rPr>
    </w:pPr>
    <w:r>
      <w:rPr>
        <w:rFonts w:asciiTheme="minorHAnsi" w:hAnsiTheme="minorHAnsi"/>
        <w:b/>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4314974</wp:posOffset>
              </wp:positionH>
              <wp:positionV relativeFrom="paragraph">
                <wp:posOffset>124790</wp:posOffset>
              </wp:positionV>
              <wp:extent cx="1994362" cy="360623"/>
              <wp:effectExtent l="0" t="0" r="635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362" cy="360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2B5" w:rsidRPr="000F7FB4" w:rsidRDefault="00A5031F" w:rsidP="005F02B5">
                          <w:pPr>
                            <w:rPr>
                              <w:rFonts w:ascii="Calibri" w:hAnsi="Calibri"/>
                              <w:b/>
                              <w:lang w:val="es-ES"/>
                            </w:rPr>
                          </w:pPr>
                          <w:r w:rsidRPr="00E22DAA">
                            <w:rPr>
                              <w:rFonts w:ascii="Calibri" w:hAnsi="Calibri"/>
                              <w:b/>
                            </w:rPr>
                            <w:t>Referència</w:t>
                          </w:r>
                          <w:r>
                            <w:rPr>
                              <w:rFonts w:ascii="Calibri" w:hAnsi="Calibri"/>
                              <w:b/>
                              <w:lang w:val="es-ES"/>
                            </w:rPr>
                            <w:t xml:space="preserve">: </w:t>
                          </w:r>
                          <w:r w:rsidR="00F25859">
                            <w:rPr>
                              <w:rFonts w:ascii="Calibri" w:hAnsi="Calibri"/>
                              <w:b/>
                              <w:lang w:val="es-ES"/>
                            </w:rPr>
                            <w:t>20_33_MNU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339.75pt;margin-top:9.85pt;width:157.05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" stroked="f">
              <v:textbox>
                <w:txbxContent>
                  <w:p w:rsidR="005F02B5" w:rsidRPr="000F7FB4" w:rsidRDefault="00A5031F" w:rsidP="005F02B5">
                    <w:pPr>
                      <w:rPr>
                        <w:rFonts w:ascii="Calibri" w:hAnsi="Calibri"/>
                        <w:b/>
                        <w:lang w:val="es-ES"/>
                      </w:rPr>
                    </w:pPr>
                    <w:r w:rsidRPr="00E22DAA">
                      <w:rPr>
                        <w:rFonts w:ascii="Calibri" w:hAnsi="Calibri"/>
                        <w:b/>
                      </w:rPr>
                      <w:t>Referència</w:t>
                    </w:r>
                    <w:r>
                      <w:rPr>
                        <w:rFonts w:ascii="Calibri" w:hAnsi="Calibri"/>
                        <w:b/>
                        <w:lang w:val="es-ES"/>
                      </w:rPr>
                      <w:t xml:space="preserve">: </w:t>
                    </w:r>
                    <w:r w:rsidR="00F25859">
                      <w:rPr>
                        <w:rFonts w:ascii="Calibri" w:hAnsi="Calibri"/>
                        <w:b/>
                        <w:lang w:val="es-ES"/>
                      </w:rPr>
                      <w:t>20_33_MNU</w:t>
                    </w:r>
                  </w:p>
                </w:txbxContent>
              </v:textbox>
            </v:shape>
          </w:pict>
        </mc:Fallback>
      </mc:AlternateContent>
    </w:r>
    <w:r w:rsidR="00A5031F">
      <w:rPr>
        <w:rFonts w:ascii="Trebuchet MS" w:hAnsi="Trebuchet MS"/>
        <w:noProof/>
        <w:lang w:val="es-ES" w:eastAsia="es-ES"/>
      </w:rPr>
      <w:drawing>
        <wp:inline distT="0" distB="0" distL="0" distR="0">
          <wp:extent cx="1600200" cy="419100"/>
          <wp:effectExtent l="0" t="0" r="0" b="0"/>
          <wp:docPr id="9" name="Imagen 9" descr="Logo_Tauli_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auli_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348"/>
      </w:pPr>
      <w:rPr>
        <w:rFonts w:ascii="Symbol" w:hAnsi="Symbol"/>
        <w:b w:val="0"/>
        <w:w w:val="76"/>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48"/>
      </w:pPr>
      <w:rPr>
        <w:rFonts w:ascii="Symbol" w:hAnsi="Symbol"/>
        <w:b w:val="0"/>
        <w:w w:val="76"/>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C70D1B"/>
    <w:multiLevelType w:val="hybridMultilevel"/>
    <w:tmpl w:val="024ECA66"/>
    <w:lvl w:ilvl="0" w:tplc="0C0A0001">
      <w:start w:val="1"/>
      <w:numFmt w:val="bullet"/>
      <w:lvlText w:val=""/>
      <w:lvlJc w:val="left"/>
      <w:pPr>
        <w:ind w:left="2241" w:hanging="360"/>
      </w:pPr>
      <w:rPr>
        <w:rFonts w:ascii="Symbol" w:hAnsi="Symbol" w:hint="default"/>
      </w:rPr>
    </w:lvl>
    <w:lvl w:ilvl="1" w:tplc="0C0A0003" w:tentative="1">
      <w:start w:val="1"/>
      <w:numFmt w:val="bullet"/>
      <w:lvlText w:val="o"/>
      <w:lvlJc w:val="left"/>
      <w:pPr>
        <w:ind w:left="2961" w:hanging="360"/>
      </w:pPr>
      <w:rPr>
        <w:rFonts w:ascii="Courier New" w:hAnsi="Courier New" w:cs="Courier New" w:hint="default"/>
      </w:rPr>
    </w:lvl>
    <w:lvl w:ilvl="2" w:tplc="0C0A0005" w:tentative="1">
      <w:start w:val="1"/>
      <w:numFmt w:val="bullet"/>
      <w:lvlText w:val=""/>
      <w:lvlJc w:val="left"/>
      <w:pPr>
        <w:ind w:left="3681" w:hanging="360"/>
      </w:pPr>
      <w:rPr>
        <w:rFonts w:ascii="Wingdings" w:hAnsi="Wingdings" w:hint="default"/>
      </w:rPr>
    </w:lvl>
    <w:lvl w:ilvl="3" w:tplc="0C0A0001" w:tentative="1">
      <w:start w:val="1"/>
      <w:numFmt w:val="bullet"/>
      <w:lvlText w:val=""/>
      <w:lvlJc w:val="left"/>
      <w:pPr>
        <w:ind w:left="4401" w:hanging="360"/>
      </w:pPr>
      <w:rPr>
        <w:rFonts w:ascii="Symbol" w:hAnsi="Symbol" w:hint="default"/>
      </w:rPr>
    </w:lvl>
    <w:lvl w:ilvl="4" w:tplc="0C0A0003" w:tentative="1">
      <w:start w:val="1"/>
      <w:numFmt w:val="bullet"/>
      <w:lvlText w:val="o"/>
      <w:lvlJc w:val="left"/>
      <w:pPr>
        <w:ind w:left="5121" w:hanging="360"/>
      </w:pPr>
      <w:rPr>
        <w:rFonts w:ascii="Courier New" w:hAnsi="Courier New" w:cs="Courier New" w:hint="default"/>
      </w:rPr>
    </w:lvl>
    <w:lvl w:ilvl="5" w:tplc="0C0A0005" w:tentative="1">
      <w:start w:val="1"/>
      <w:numFmt w:val="bullet"/>
      <w:lvlText w:val=""/>
      <w:lvlJc w:val="left"/>
      <w:pPr>
        <w:ind w:left="5841" w:hanging="360"/>
      </w:pPr>
      <w:rPr>
        <w:rFonts w:ascii="Wingdings" w:hAnsi="Wingdings" w:hint="default"/>
      </w:rPr>
    </w:lvl>
    <w:lvl w:ilvl="6" w:tplc="0C0A0001" w:tentative="1">
      <w:start w:val="1"/>
      <w:numFmt w:val="bullet"/>
      <w:lvlText w:val=""/>
      <w:lvlJc w:val="left"/>
      <w:pPr>
        <w:ind w:left="6561" w:hanging="360"/>
      </w:pPr>
      <w:rPr>
        <w:rFonts w:ascii="Symbol" w:hAnsi="Symbol" w:hint="default"/>
      </w:rPr>
    </w:lvl>
    <w:lvl w:ilvl="7" w:tplc="0C0A0003" w:tentative="1">
      <w:start w:val="1"/>
      <w:numFmt w:val="bullet"/>
      <w:lvlText w:val="o"/>
      <w:lvlJc w:val="left"/>
      <w:pPr>
        <w:ind w:left="7281" w:hanging="360"/>
      </w:pPr>
      <w:rPr>
        <w:rFonts w:ascii="Courier New" w:hAnsi="Courier New" w:cs="Courier New" w:hint="default"/>
      </w:rPr>
    </w:lvl>
    <w:lvl w:ilvl="8" w:tplc="0C0A0005" w:tentative="1">
      <w:start w:val="1"/>
      <w:numFmt w:val="bullet"/>
      <w:lvlText w:val=""/>
      <w:lvlJc w:val="left"/>
      <w:pPr>
        <w:ind w:left="8001" w:hanging="360"/>
      </w:pPr>
      <w:rPr>
        <w:rFonts w:ascii="Wingdings" w:hAnsi="Wingdings" w:hint="default"/>
      </w:rPr>
    </w:lvl>
  </w:abstractNum>
  <w:abstractNum w:abstractNumId="3" w15:restartNumberingAfterBreak="0">
    <w:nsid w:val="026B7EF4"/>
    <w:multiLevelType w:val="hybridMultilevel"/>
    <w:tmpl w:val="D37E40F4"/>
    <w:lvl w:ilvl="0" w:tplc="333294B2">
      <w:start w:val="1"/>
      <w:numFmt w:val="upperLetter"/>
      <w:lvlText w:val="%1)"/>
      <w:lvlJc w:val="left"/>
      <w:pPr>
        <w:ind w:left="1440" w:hanging="360"/>
      </w:pPr>
      <w:rPr>
        <w:rFonts w:asciiTheme="minorHAnsi" w:eastAsia="Times New Roman" w:hAnsiTheme="minorHAnsi" w:cs="TrebuchetMS-Bold"/>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03103AD1"/>
    <w:multiLevelType w:val="hybridMultilevel"/>
    <w:tmpl w:val="6C90567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15:restartNumberingAfterBreak="0">
    <w:nsid w:val="05286F7F"/>
    <w:multiLevelType w:val="hybridMultilevel"/>
    <w:tmpl w:val="1F160E10"/>
    <w:lvl w:ilvl="0" w:tplc="EAD8EEA0">
      <w:start w:val="2"/>
      <w:numFmt w:val="decimal"/>
      <w:lvlText w:val="%1"/>
      <w:lvlJc w:val="left"/>
      <w:pPr>
        <w:ind w:left="786" w:hanging="360"/>
      </w:pPr>
      <w:rPr>
        <w:rFonts w:cs="Arial" w:hint="default"/>
        <w:b/>
        <w:w w:val="1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9070BAE"/>
    <w:multiLevelType w:val="hybridMultilevel"/>
    <w:tmpl w:val="8B6E798A"/>
    <w:lvl w:ilvl="0" w:tplc="AEE4EA1A">
      <w:numFmt w:val="bullet"/>
      <w:lvlText w:val="-"/>
      <w:lvlJc w:val="left"/>
      <w:pPr>
        <w:ind w:left="1800" w:hanging="360"/>
      </w:pPr>
      <w:rPr>
        <w:rFonts w:ascii="Trebuchet MS" w:eastAsia="Times New Roman" w:hAnsi="Trebuchet MS" w:cs="Arial" w:hint="default"/>
        <w:b/>
        <w:w w:val="10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0AD00A87"/>
    <w:multiLevelType w:val="hybridMultilevel"/>
    <w:tmpl w:val="3F3E8974"/>
    <w:lvl w:ilvl="0" w:tplc="8D187A30">
      <w:start w:val="3"/>
      <w:numFmt w:val="bullet"/>
      <w:lvlText w:val="-"/>
      <w:lvlJc w:val="left"/>
      <w:pPr>
        <w:ind w:left="720" w:hanging="360"/>
      </w:pPr>
      <w:rPr>
        <w:rFonts w:ascii="Trebuchet MS" w:eastAsia="Times New Roman" w:hAnsi="Trebuchet M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2B424E"/>
    <w:multiLevelType w:val="hybridMultilevel"/>
    <w:tmpl w:val="F6641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1D7D4F"/>
    <w:multiLevelType w:val="hybridMultilevel"/>
    <w:tmpl w:val="F874412C"/>
    <w:lvl w:ilvl="0" w:tplc="AB520BC6">
      <w:start w:val="2"/>
      <w:numFmt w:val="bullet"/>
      <w:lvlText w:val="-"/>
      <w:lvlJc w:val="left"/>
      <w:pPr>
        <w:ind w:left="720" w:hanging="360"/>
      </w:pPr>
      <w:rPr>
        <w:rFonts w:ascii="Calibri" w:eastAsia="Times New Roman" w:hAnsi="Calibri" w:cs="TrebuchetMS-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0D6F04"/>
    <w:multiLevelType w:val="hybridMultilevel"/>
    <w:tmpl w:val="F8D00720"/>
    <w:lvl w:ilvl="0" w:tplc="8D187A30">
      <w:start w:val="3"/>
      <w:numFmt w:val="bullet"/>
      <w:lvlText w:val="-"/>
      <w:lvlJc w:val="left"/>
      <w:pPr>
        <w:ind w:left="720" w:hanging="360"/>
      </w:pPr>
      <w:rPr>
        <w:rFonts w:ascii="Trebuchet MS" w:eastAsia="Times New Roman" w:hAnsi="Trebuchet M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467AFC"/>
    <w:multiLevelType w:val="hybridMultilevel"/>
    <w:tmpl w:val="E7F4F9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F32357"/>
    <w:multiLevelType w:val="hybridMultilevel"/>
    <w:tmpl w:val="95EE6618"/>
    <w:lvl w:ilvl="0" w:tplc="0C0A000B">
      <w:start w:val="1"/>
      <w:numFmt w:val="bullet"/>
      <w:lvlText w:val=""/>
      <w:lvlJc w:val="left"/>
      <w:pPr>
        <w:tabs>
          <w:tab w:val="num" w:pos="720"/>
        </w:tabs>
        <w:ind w:left="720" w:hanging="360"/>
      </w:pPr>
      <w:rPr>
        <w:rFonts w:ascii="Wingdings" w:hAnsi="Wingdings" w:hint="default"/>
        <w:color w:val="auto"/>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FE1271"/>
    <w:multiLevelType w:val="hybridMultilevel"/>
    <w:tmpl w:val="79C02208"/>
    <w:lvl w:ilvl="0" w:tplc="0C0A0005">
      <w:start w:val="1"/>
      <w:numFmt w:val="bullet"/>
      <w:lvlText w:val=""/>
      <w:lvlJc w:val="left"/>
      <w:pPr>
        <w:ind w:left="36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386113D8"/>
    <w:multiLevelType w:val="hybridMultilevel"/>
    <w:tmpl w:val="C48A657C"/>
    <w:lvl w:ilvl="0" w:tplc="FFD41526">
      <w:start w:val="1"/>
      <w:numFmt w:val="decimal"/>
      <w:lvlText w:val="%1"/>
      <w:lvlJc w:val="left"/>
      <w:pPr>
        <w:ind w:left="1881" w:hanging="360"/>
      </w:pPr>
      <w:rPr>
        <w:rFonts w:hint="default"/>
        <w:w w:val="110"/>
      </w:rPr>
    </w:lvl>
    <w:lvl w:ilvl="1" w:tplc="0C0A0019" w:tentative="1">
      <w:start w:val="1"/>
      <w:numFmt w:val="lowerLetter"/>
      <w:lvlText w:val="%2."/>
      <w:lvlJc w:val="left"/>
      <w:pPr>
        <w:ind w:left="2601" w:hanging="360"/>
      </w:pPr>
    </w:lvl>
    <w:lvl w:ilvl="2" w:tplc="0C0A001B" w:tentative="1">
      <w:start w:val="1"/>
      <w:numFmt w:val="lowerRoman"/>
      <w:lvlText w:val="%3."/>
      <w:lvlJc w:val="right"/>
      <w:pPr>
        <w:ind w:left="3321" w:hanging="180"/>
      </w:pPr>
    </w:lvl>
    <w:lvl w:ilvl="3" w:tplc="0C0A000F" w:tentative="1">
      <w:start w:val="1"/>
      <w:numFmt w:val="decimal"/>
      <w:lvlText w:val="%4."/>
      <w:lvlJc w:val="left"/>
      <w:pPr>
        <w:ind w:left="4041" w:hanging="360"/>
      </w:pPr>
    </w:lvl>
    <w:lvl w:ilvl="4" w:tplc="0C0A0019" w:tentative="1">
      <w:start w:val="1"/>
      <w:numFmt w:val="lowerLetter"/>
      <w:lvlText w:val="%5."/>
      <w:lvlJc w:val="left"/>
      <w:pPr>
        <w:ind w:left="4761" w:hanging="360"/>
      </w:pPr>
    </w:lvl>
    <w:lvl w:ilvl="5" w:tplc="0C0A001B" w:tentative="1">
      <w:start w:val="1"/>
      <w:numFmt w:val="lowerRoman"/>
      <w:lvlText w:val="%6."/>
      <w:lvlJc w:val="right"/>
      <w:pPr>
        <w:ind w:left="5481" w:hanging="180"/>
      </w:pPr>
    </w:lvl>
    <w:lvl w:ilvl="6" w:tplc="0C0A000F" w:tentative="1">
      <w:start w:val="1"/>
      <w:numFmt w:val="decimal"/>
      <w:lvlText w:val="%7."/>
      <w:lvlJc w:val="left"/>
      <w:pPr>
        <w:ind w:left="6201" w:hanging="360"/>
      </w:pPr>
    </w:lvl>
    <w:lvl w:ilvl="7" w:tplc="0C0A0019" w:tentative="1">
      <w:start w:val="1"/>
      <w:numFmt w:val="lowerLetter"/>
      <w:lvlText w:val="%8."/>
      <w:lvlJc w:val="left"/>
      <w:pPr>
        <w:ind w:left="6921" w:hanging="360"/>
      </w:pPr>
    </w:lvl>
    <w:lvl w:ilvl="8" w:tplc="0C0A001B" w:tentative="1">
      <w:start w:val="1"/>
      <w:numFmt w:val="lowerRoman"/>
      <w:lvlText w:val="%9."/>
      <w:lvlJc w:val="right"/>
      <w:pPr>
        <w:ind w:left="7641" w:hanging="180"/>
      </w:pPr>
    </w:lvl>
  </w:abstractNum>
  <w:abstractNum w:abstractNumId="15" w15:restartNumberingAfterBreak="0">
    <w:nsid w:val="3E3F2542"/>
    <w:multiLevelType w:val="hybridMultilevel"/>
    <w:tmpl w:val="2334EE08"/>
    <w:lvl w:ilvl="0" w:tplc="8D187A30">
      <w:start w:val="3"/>
      <w:numFmt w:val="bullet"/>
      <w:lvlText w:val="-"/>
      <w:lvlJc w:val="left"/>
      <w:pPr>
        <w:ind w:left="720" w:hanging="360"/>
      </w:pPr>
      <w:rPr>
        <w:rFonts w:ascii="Trebuchet MS" w:eastAsia="Times New Roman" w:hAnsi="Trebuchet M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75368C"/>
    <w:multiLevelType w:val="hybridMultilevel"/>
    <w:tmpl w:val="09F2073C"/>
    <w:lvl w:ilvl="0" w:tplc="CEDC4590">
      <w:start w:val="2"/>
      <w:numFmt w:val="bullet"/>
      <w:lvlText w:val="-"/>
      <w:lvlJc w:val="left"/>
      <w:pPr>
        <w:ind w:left="720" w:hanging="360"/>
      </w:pPr>
      <w:rPr>
        <w:rFonts w:ascii="Trebuchet MS" w:eastAsia="Times New Roman" w:hAnsi="Trebuchet M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4B6EE9"/>
    <w:multiLevelType w:val="hybridMultilevel"/>
    <w:tmpl w:val="57801E7A"/>
    <w:lvl w:ilvl="0" w:tplc="0C0A0001">
      <w:start w:val="1"/>
      <w:numFmt w:val="bullet"/>
      <w:lvlText w:val=""/>
      <w:lvlJc w:val="left"/>
      <w:pPr>
        <w:ind w:left="1356" w:hanging="360"/>
      </w:pPr>
      <w:rPr>
        <w:rFonts w:ascii="Symbol" w:hAnsi="Symbol" w:hint="default"/>
      </w:rPr>
    </w:lvl>
    <w:lvl w:ilvl="1" w:tplc="0C0A0003">
      <w:start w:val="1"/>
      <w:numFmt w:val="decimal"/>
      <w:lvlText w:val="%2."/>
      <w:lvlJc w:val="left"/>
      <w:pPr>
        <w:tabs>
          <w:tab w:val="num" w:pos="1540"/>
        </w:tabs>
        <w:ind w:left="1540" w:hanging="360"/>
      </w:pPr>
    </w:lvl>
    <w:lvl w:ilvl="2" w:tplc="0C0A0005">
      <w:start w:val="1"/>
      <w:numFmt w:val="decimal"/>
      <w:lvlText w:val="%3."/>
      <w:lvlJc w:val="left"/>
      <w:pPr>
        <w:tabs>
          <w:tab w:val="num" w:pos="2260"/>
        </w:tabs>
        <w:ind w:left="2260" w:hanging="360"/>
      </w:pPr>
    </w:lvl>
    <w:lvl w:ilvl="3" w:tplc="0C0A0001">
      <w:start w:val="1"/>
      <w:numFmt w:val="decimal"/>
      <w:lvlText w:val="%4."/>
      <w:lvlJc w:val="left"/>
      <w:pPr>
        <w:tabs>
          <w:tab w:val="num" w:pos="2980"/>
        </w:tabs>
        <w:ind w:left="2980" w:hanging="360"/>
      </w:pPr>
    </w:lvl>
    <w:lvl w:ilvl="4" w:tplc="0C0A0003">
      <w:start w:val="1"/>
      <w:numFmt w:val="decimal"/>
      <w:lvlText w:val="%5."/>
      <w:lvlJc w:val="left"/>
      <w:pPr>
        <w:tabs>
          <w:tab w:val="num" w:pos="3700"/>
        </w:tabs>
        <w:ind w:left="3700" w:hanging="360"/>
      </w:pPr>
    </w:lvl>
    <w:lvl w:ilvl="5" w:tplc="0C0A0005">
      <w:start w:val="1"/>
      <w:numFmt w:val="decimal"/>
      <w:lvlText w:val="%6."/>
      <w:lvlJc w:val="left"/>
      <w:pPr>
        <w:tabs>
          <w:tab w:val="num" w:pos="4420"/>
        </w:tabs>
        <w:ind w:left="4420" w:hanging="360"/>
      </w:pPr>
    </w:lvl>
    <w:lvl w:ilvl="6" w:tplc="0C0A0001">
      <w:start w:val="1"/>
      <w:numFmt w:val="decimal"/>
      <w:lvlText w:val="%7."/>
      <w:lvlJc w:val="left"/>
      <w:pPr>
        <w:tabs>
          <w:tab w:val="num" w:pos="5140"/>
        </w:tabs>
        <w:ind w:left="5140" w:hanging="360"/>
      </w:pPr>
    </w:lvl>
    <w:lvl w:ilvl="7" w:tplc="0C0A0003">
      <w:start w:val="1"/>
      <w:numFmt w:val="decimal"/>
      <w:lvlText w:val="%8."/>
      <w:lvlJc w:val="left"/>
      <w:pPr>
        <w:tabs>
          <w:tab w:val="num" w:pos="5860"/>
        </w:tabs>
        <w:ind w:left="5860" w:hanging="360"/>
      </w:pPr>
    </w:lvl>
    <w:lvl w:ilvl="8" w:tplc="0C0A0005">
      <w:start w:val="1"/>
      <w:numFmt w:val="decimal"/>
      <w:lvlText w:val="%9."/>
      <w:lvlJc w:val="left"/>
      <w:pPr>
        <w:tabs>
          <w:tab w:val="num" w:pos="6580"/>
        </w:tabs>
        <w:ind w:left="6580" w:hanging="360"/>
      </w:pPr>
    </w:lvl>
  </w:abstractNum>
  <w:abstractNum w:abstractNumId="18" w15:restartNumberingAfterBreak="0">
    <w:nsid w:val="4698033B"/>
    <w:multiLevelType w:val="hybridMultilevel"/>
    <w:tmpl w:val="1B2CD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B3492E"/>
    <w:multiLevelType w:val="hybridMultilevel"/>
    <w:tmpl w:val="67ACB8DE"/>
    <w:lvl w:ilvl="0" w:tplc="0C0A0001">
      <w:start w:val="1"/>
      <w:numFmt w:val="bullet"/>
      <w:lvlText w:val=""/>
      <w:lvlJc w:val="left"/>
      <w:pPr>
        <w:ind w:left="1881" w:hanging="360"/>
      </w:pPr>
      <w:rPr>
        <w:rFonts w:ascii="Symbol" w:hAnsi="Symbol" w:hint="default"/>
      </w:rPr>
    </w:lvl>
    <w:lvl w:ilvl="1" w:tplc="0C0A0003" w:tentative="1">
      <w:start w:val="1"/>
      <w:numFmt w:val="bullet"/>
      <w:lvlText w:val="o"/>
      <w:lvlJc w:val="left"/>
      <w:pPr>
        <w:ind w:left="2601" w:hanging="360"/>
      </w:pPr>
      <w:rPr>
        <w:rFonts w:ascii="Courier New" w:hAnsi="Courier New" w:cs="Courier New" w:hint="default"/>
      </w:rPr>
    </w:lvl>
    <w:lvl w:ilvl="2" w:tplc="0C0A0005" w:tentative="1">
      <w:start w:val="1"/>
      <w:numFmt w:val="bullet"/>
      <w:lvlText w:val=""/>
      <w:lvlJc w:val="left"/>
      <w:pPr>
        <w:ind w:left="3321" w:hanging="360"/>
      </w:pPr>
      <w:rPr>
        <w:rFonts w:ascii="Wingdings" w:hAnsi="Wingdings" w:hint="default"/>
      </w:rPr>
    </w:lvl>
    <w:lvl w:ilvl="3" w:tplc="0C0A0001" w:tentative="1">
      <w:start w:val="1"/>
      <w:numFmt w:val="bullet"/>
      <w:lvlText w:val=""/>
      <w:lvlJc w:val="left"/>
      <w:pPr>
        <w:ind w:left="4041" w:hanging="360"/>
      </w:pPr>
      <w:rPr>
        <w:rFonts w:ascii="Symbol" w:hAnsi="Symbol" w:hint="default"/>
      </w:rPr>
    </w:lvl>
    <w:lvl w:ilvl="4" w:tplc="0C0A0003" w:tentative="1">
      <w:start w:val="1"/>
      <w:numFmt w:val="bullet"/>
      <w:lvlText w:val="o"/>
      <w:lvlJc w:val="left"/>
      <w:pPr>
        <w:ind w:left="4761" w:hanging="360"/>
      </w:pPr>
      <w:rPr>
        <w:rFonts w:ascii="Courier New" w:hAnsi="Courier New" w:cs="Courier New" w:hint="default"/>
      </w:rPr>
    </w:lvl>
    <w:lvl w:ilvl="5" w:tplc="0C0A0005" w:tentative="1">
      <w:start w:val="1"/>
      <w:numFmt w:val="bullet"/>
      <w:lvlText w:val=""/>
      <w:lvlJc w:val="left"/>
      <w:pPr>
        <w:ind w:left="5481" w:hanging="360"/>
      </w:pPr>
      <w:rPr>
        <w:rFonts w:ascii="Wingdings" w:hAnsi="Wingdings" w:hint="default"/>
      </w:rPr>
    </w:lvl>
    <w:lvl w:ilvl="6" w:tplc="0C0A0001" w:tentative="1">
      <w:start w:val="1"/>
      <w:numFmt w:val="bullet"/>
      <w:lvlText w:val=""/>
      <w:lvlJc w:val="left"/>
      <w:pPr>
        <w:ind w:left="6201" w:hanging="360"/>
      </w:pPr>
      <w:rPr>
        <w:rFonts w:ascii="Symbol" w:hAnsi="Symbol" w:hint="default"/>
      </w:rPr>
    </w:lvl>
    <w:lvl w:ilvl="7" w:tplc="0C0A0003" w:tentative="1">
      <w:start w:val="1"/>
      <w:numFmt w:val="bullet"/>
      <w:lvlText w:val="o"/>
      <w:lvlJc w:val="left"/>
      <w:pPr>
        <w:ind w:left="6921" w:hanging="360"/>
      </w:pPr>
      <w:rPr>
        <w:rFonts w:ascii="Courier New" w:hAnsi="Courier New" w:cs="Courier New" w:hint="default"/>
      </w:rPr>
    </w:lvl>
    <w:lvl w:ilvl="8" w:tplc="0C0A0005" w:tentative="1">
      <w:start w:val="1"/>
      <w:numFmt w:val="bullet"/>
      <w:lvlText w:val=""/>
      <w:lvlJc w:val="left"/>
      <w:pPr>
        <w:ind w:left="7641" w:hanging="360"/>
      </w:pPr>
      <w:rPr>
        <w:rFonts w:ascii="Wingdings" w:hAnsi="Wingdings" w:hint="default"/>
      </w:rPr>
    </w:lvl>
  </w:abstractNum>
  <w:abstractNum w:abstractNumId="20" w15:restartNumberingAfterBreak="0">
    <w:nsid w:val="4CEE1A46"/>
    <w:multiLevelType w:val="hybridMultilevel"/>
    <w:tmpl w:val="6FF81CE0"/>
    <w:lvl w:ilvl="0" w:tplc="8D187A30">
      <w:start w:val="3"/>
      <w:numFmt w:val="bullet"/>
      <w:lvlText w:val="-"/>
      <w:lvlJc w:val="left"/>
      <w:pPr>
        <w:ind w:left="720" w:hanging="360"/>
      </w:pPr>
      <w:rPr>
        <w:rFonts w:ascii="Trebuchet MS" w:eastAsia="Times New Roman" w:hAnsi="Trebuchet M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AC1708"/>
    <w:multiLevelType w:val="hybridMultilevel"/>
    <w:tmpl w:val="6DC211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091148C"/>
    <w:multiLevelType w:val="hybridMultilevel"/>
    <w:tmpl w:val="01B60486"/>
    <w:lvl w:ilvl="0" w:tplc="57C4833C">
      <w:start w:val="1"/>
      <w:numFmt w:val="decimal"/>
      <w:lvlText w:val="%1"/>
      <w:lvlJc w:val="left"/>
      <w:pPr>
        <w:ind w:left="1778" w:hanging="360"/>
      </w:pPr>
      <w:rPr>
        <w:rFonts w:hint="default"/>
        <w:w w:val="110"/>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3" w15:restartNumberingAfterBreak="0">
    <w:nsid w:val="525C675B"/>
    <w:multiLevelType w:val="hybridMultilevel"/>
    <w:tmpl w:val="9E547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3D1952"/>
    <w:multiLevelType w:val="hybridMultilevel"/>
    <w:tmpl w:val="FDEA8FEC"/>
    <w:lvl w:ilvl="0" w:tplc="0C0A0005">
      <w:start w:val="1"/>
      <w:numFmt w:val="bullet"/>
      <w:lvlText w:val=""/>
      <w:lvlJc w:val="left"/>
      <w:pPr>
        <w:ind w:left="1572" w:hanging="360"/>
      </w:pPr>
      <w:rPr>
        <w:rFonts w:ascii="Wingdings" w:hAnsi="Wingdings" w:hint="default"/>
      </w:rPr>
    </w:lvl>
    <w:lvl w:ilvl="1" w:tplc="0C0A0003">
      <w:start w:val="1"/>
      <w:numFmt w:val="decimal"/>
      <w:lvlText w:val="%2."/>
      <w:lvlJc w:val="left"/>
      <w:pPr>
        <w:tabs>
          <w:tab w:val="num" w:pos="2292"/>
        </w:tabs>
        <w:ind w:left="2292" w:hanging="360"/>
      </w:pPr>
    </w:lvl>
    <w:lvl w:ilvl="2" w:tplc="0C0A0005">
      <w:start w:val="1"/>
      <w:numFmt w:val="bullet"/>
      <w:lvlText w:val=""/>
      <w:lvlJc w:val="left"/>
      <w:pPr>
        <w:tabs>
          <w:tab w:val="num" w:pos="3012"/>
        </w:tabs>
        <w:ind w:left="3012" w:hanging="360"/>
      </w:pPr>
      <w:rPr>
        <w:rFonts w:ascii="Wingdings" w:hAnsi="Wingdings" w:hint="default"/>
      </w:rPr>
    </w:lvl>
    <w:lvl w:ilvl="3" w:tplc="0C0A0001">
      <w:start w:val="1"/>
      <w:numFmt w:val="decimal"/>
      <w:lvlText w:val="%4."/>
      <w:lvlJc w:val="left"/>
      <w:pPr>
        <w:tabs>
          <w:tab w:val="num" w:pos="3732"/>
        </w:tabs>
        <w:ind w:left="3732" w:hanging="360"/>
      </w:pPr>
    </w:lvl>
    <w:lvl w:ilvl="4" w:tplc="0C0A0003">
      <w:start w:val="1"/>
      <w:numFmt w:val="decimal"/>
      <w:lvlText w:val="%5."/>
      <w:lvlJc w:val="left"/>
      <w:pPr>
        <w:tabs>
          <w:tab w:val="num" w:pos="4452"/>
        </w:tabs>
        <w:ind w:left="4452" w:hanging="360"/>
      </w:pPr>
    </w:lvl>
    <w:lvl w:ilvl="5" w:tplc="0C0A0005">
      <w:start w:val="1"/>
      <w:numFmt w:val="decimal"/>
      <w:lvlText w:val="%6."/>
      <w:lvlJc w:val="left"/>
      <w:pPr>
        <w:tabs>
          <w:tab w:val="num" w:pos="5172"/>
        </w:tabs>
        <w:ind w:left="5172" w:hanging="360"/>
      </w:pPr>
    </w:lvl>
    <w:lvl w:ilvl="6" w:tplc="0C0A0001">
      <w:start w:val="1"/>
      <w:numFmt w:val="decimal"/>
      <w:lvlText w:val="%7."/>
      <w:lvlJc w:val="left"/>
      <w:pPr>
        <w:tabs>
          <w:tab w:val="num" w:pos="5892"/>
        </w:tabs>
        <w:ind w:left="5892" w:hanging="360"/>
      </w:pPr>
    </w:lvl>
    <w:lvl w:ilvl="7" w:tplc="0C0A0003">
      <w:start w:val="1"/>
      <w:numFmt w:val="decimal"/>
      <w:lvlText w:val="%8."/>
      <w:lvlJc w:val="left"/>
      <w:pPr>
        <w:tabs>
          <w:tab w:val="num" w:pos="6612"/>
        </w:tabs>
        <w:ind w:left="6612" w:hanging="360"/>
      </w:pPr>
    </w:lvl>
    <w:lvl w:ilvl="8" w:tplc="0C0A0005">
      <w:start w:val="1"/>
      <w:numFmt w:val="decimal"/>
      <w:lvlText w:val="%9."/>
      <w:lvlJc w:val="left"/>
      <w:pPr>
        <w:tabs>
          <w:tab w:val="num" w:pos="7332"/>
        </w:tabs>
        <w:ind w:left="7332" w:hanging="360"/>
      </w:pPr>
    </w:lvl>
  </w:abstractNum>
  <w:abstractNum w:abstractNumId="25" w15:restartNumberingAfterBreak="0">
    <w:nsid w:val="59876063"/>
    <w:multiLevelType w:val="hybridMultilevel"/>
    <w:tmpl w:val="71FA1FD8"/>
    <w:lvl w:ilvl="0" w:tplc="6C824CFA">
      <w:start w:val="4"/>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82F4E"/>
    <w:multiLevelType w:val="hybridMultilevel"/>
    <w:tmpl w:val="9DFEA69C"/>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5BB628FA"/>
    <w:multiLevelType w:val="hybridMultilevel"/>
    <w:tmpl w:val="45A43192"/>
    <w:lvl w:ilvl="0" w:tplc="91E2EE22">
      <w:start w:val="3"/>
      <w:numFmt w:val="bullet"/>
      <w:lvlText w:val="-"/>
      <w:lvlJc w:val="left"/>
      <w:pPr>
        <w:ind w:left="1881" w:hanging="360"/>
      </w:pPr>
      <w:rPr>
        <w:rFonts w:ascii="Tahoma" w:eastAsia="Times New Roman" w:hAnsi="Tahoma" w:cs="Tahoma"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28" w15:restartNumberingAfterBreak="0">
    <w:nsid w:val="5F91152D"/>
    <w:multiLevelType w:val="hybridMultilevel"/>
    <w:tmpl w:val="6D2E0586"/>
    <w:lvl w:ilvl="0" w:tplc="DA941A54">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58D1FEA"/>
    <w:multiLevelType w:val="hybridMultilevel"/>
    <w:tmpl w:val="36282F0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6C4D1806"/>
    <w:multiLevelType w:val="hybridMultilevel"/>
    <w:tmpl w:val="897CF7BA"/>
    <w:lvl w:ilvl="0" w:tplc="4676A724">
      <w:start w:val="2"/>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595680"/>
    <w:multiLevelType w:val="hybridMultilevel"/>
    <w:tmpl w:val="64FEFB98"/>
    <w:lvl w:ilvl="0" w:tplc="91E46934">
      <w:numFmt w:val="bullet"/>
      <w:lvlText w:val="-"/>
      <w:lvlJc w:val="left"/>
      <w:pPr>
        <w:ind w:left="1881" w:hanging="360"/>
      </w:pPr>
      <w:rPr>
        <w:rFonts w:ascii="Trebuchet MS" w:eastAsia="Times New Roman" w:hAnsi="Trebuchet MS"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15:restartNumberingAfterBreak="0">
    <w:nsid w:val="71C56A09"/>
    <w:multiLevelType w:val="hybridMultilevel"/>
    <w:tmpl w:val="5562E97E"/>
    <w:lvl w:ilvl="0" w:tplc="4A3A2802">
      <w:start w:val="1"/>
      <w:numFmt w:val="decimal"/>
      <w:lvlText w:val="%1"/>
      <w:lvlJc w:val="left"/>
      <w:pPr>
        <w:ind w:left="786" w:hanging="360"/>
      </w:pPr>
      <w:rPr>
        <w:rFonts w:cs="Arial" w:hint="default"/>
        <w:b/>
        <w:w w:val="1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3" w15:restartNumberingAfterBreak="0">
    <w:nsid w:val="7BC46227"/>
    <w:multiLevelType w:val="hybridMultilevel"/>
    <w:tmpl w:val="9FA024A0"/>
    <w:lvl w:ilvl="0" w:tplc="8D187A30">
      <w:start w:val="3"/>
      <w:numFmt w:val="bullet"/>
      <w:lvlText w:val="-"/>
      <w:lvlJc w:val="left"/>
      <w:pPr>
        <w:ind w:left="720" w:hanging="360"/>
      </w:pPr>
      <w:rPr>
        <w:rFonts w:ascii="Trebuchet MS" w:eastAsia="Times New Roman" w:hAnsi="Trebuchet M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7"/>
  </w:num>
  <w:num w:numId="4">
    <w:abstractNumId w:val="2"/>
  </w:num>
  <w:num w:numId="5">
    <w:abstractNumId w:val="19"/>
  </w:num>
  <w:num w:numId="6">
    <w:abstractNumId w:val="14"/>
  </w:num>
  <w:num w:numId="7">
    <w:abstractNumId w:val="22"/>
  </w:num>
  <w:num w:numId="8">
    <w:abstractNumId w:val="4"/>
  </w:num>
  <w:num w:numId="9">
    <w:abstractNumId w:val="10"/>
  </w:num>
  <w:num w:numId="10">
    <w:abstractNumId w:val="12"/>
  </w:num>
  <w:num w:numId="11">
    <w:abstractNumId w:val="33"/>
  </w:num>
  <w:num w:numId="12">
    <w:abstractNumId w:val="15"/>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7"/>
  </w:num>
  <w:num w:numId="18">
    <w:abstractNumId w:val="20"/>
  </w:num>
  <w:num w:numId="19">
    <w:abstractNumId w:val="17"/>
  </w:num>
  <w:num w:numId="20">
    <w:abstractNumId w:val="29"/>
  </w:num>
  <w:num w:numId="21">
    <w:abstractNumId w:val="5"/>
  </w:num>
  <w:num w:numId="22">
    <w:abstractNumId w:val="16"/>
  </w:num>
  <w:num w:numId="23">
    <w:abstractNumId w:val="30"/>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6"/>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3"/>
  </w:num>
  <w:num w:numId="32">
    <w:abstractNumId w:val="11"/>
  </w:num>
  <w:num w:numId="33">
    <w:abstractNumId w:val="23"/>
  </w:num>
  <w:num w:numId="34">
    <w:abstractNumId w:val="21"/>
  </w:num>
  <w:num w:numId="35">
    <w:abstractNumId w:val="18"/>
  </w:num>
  <w:num w:numId="36">
    <w:abstractNumId w:val="3"/>
  </w:num>
  <w:num w:numId="37">
    <w:abstractNumId w:val="28"/>
  </w:num>
  <w:num w:numId="38">
    <w:abstractNumId w:val="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64"/>
    <w:rsid w:val="000070CE"/>
    <w:rsid w:val="00007B32"/>
    <w:rsid w:val="00014CC5"/>
    <w:rsid w:val="00020836"/>
    <w:rsid w:val="0003375D"/>
    <w:rsid w:val="00035C9F"/>
    <w:rsid w:val="00037F03"/>
    <w:rsid w:val="00040520"/>
    <w:rsid w:val="0004625A"/>
    <w:rsid w:val="000504BC"/>
    <w:rsid w:val="00050E69"/>
    <w:rsid w:val="00057281"/>
    <w:rsid w:val="00072F08"/>
    <w:rsid w:val="000840CE"/>
    <w:rsid w:val="000945C1"/>
    <w:rsid w:val="00097E8C"/>
    <w:rsid w:val="000B1471"/>
    <w:rsid w:val="000B4976"/>
    <w:rsid w:val="000B590C"/>
    <w:rsid w:val="000C23F2"/>
    <w:rsid w:val="000D486C"/>
    <w:rsid w:val="000D6D0D"/>
    <w:rsid w:val="000F7FB4"/>
    <w:rsid w:val="0010455A"/>
    <w:rsid w:val="0011569C"/>
    <w:rsid w:val="0011705E"/>
    <w:rsid w:val="00117B19"/>
    <w:rsid w:val="001208EB"/>
    <w:rsid w:val="001210C5"/>
    <w:rsid w:val="00123FF4"/>
    <w:rsid w:val="00125AEE"/>
    <w:rsid w:val="00127147"/>
    <w:rsid w:val="00131C75"/>
    <w:rsid w:val="00132781"/>
    <w:rsid w:val="00133829"/>
    <w:rsid w:val="0013754E"/>
    <w:rsid w:val="00144191"/>
    <w:rsid w:val="00155439"/>
    <w:rsid w:val="00155858"/>
    <w:rsid w:val="00157566"/>
    <w:rsid w:val="0016212A"/>
    <w:rsid w:val="00163E10"/>
    <w:rsid w:val="00167E06"/>
    <w:rsid w:val="00171247"/>
    <w:rsid w:val="00173874"/>
    <w:rsid w:val="00182E94"/>
    <w:rsid w:val="00184B88"/>
    <w:rsid w:val="00192BF2"/>
    <w:rsid w:val="0019546A"/>
    <w:rsid w:val="001A4579"/>
    <w:rsid w:val="001A6666"/>
    <w:rsid w:val="001B27F7"/>
    <w:rsid w:val="001B2B2C"/>
    <w:rsid w:val="001C2002"/>
    <w:rsid w:val="001C2C51"/>
    <w:rsid w:val="001C7E38"/>
    <w:rsid w:val="001D4BBC"/>
    <w:rsid w:val="002148D0"/>
    <w:rsid w:val="00220D2E"/>
    <w:rsid w:val="002229CE"/>
    <w:rsid w:val="00223311"/>
    <w:rsid w:val="00230AB1"/>
    <w:rsid w:val="00235B42"/>
    <w:rsid w:val="002368C0"/>
    <w:rsid w:val="00242874"/>
    <w:rsid w:val="00242BA5"/>
    <w:rsid w:val="002465C5"/>
    <w:rsid w:val="0025351E"/>
    <w:rsid w:val="002600FA"/>
    <w:rsid w:val="00266D98"/>
    <w:rsid w:val="00272542"/>
    <w:rsid w:val="00282AB0"/>
    <w:rsid w:val="00285F8C"/>
    <w:rsid w:val="00287ED9"/>
    <w:rsid w:val="0029295B"/>
    <w:rsid w:val="0029314D"/>
    <w:rsid w:val="002972DA"/>
    <w:rsid w:val="002A4E52"/>
    <w:rsid w:val="002B4A22"/>
    <w:rsid w:val="002C666D"/>
    <w:rsid w:val="002D2CBC"/>
    <w:rsid w:val="002D4295"/>
    <w:rsid w:val="002D6D51"/>
    <w:rsid w:val="002E4375"/>
    <w:rsid w:val="002E7910"/>
    <w:rsid w:val="002E7A77"/>
    <w:rsid w:val="00301166"/>
    <w:rsid w:val="0030494C"/>
    <w:rsid w:val="00305DE2"/>
    <w:rsid w:val="0031387D"/>
    <w:rsid w:val="00322BB9"/>
    <w:rsid w:val="00330EFC"/>
    <w:rsid w:val="003316AF"/>
    <w:rsid w:val="00337279"/>
    <w:rsid w:val="00344B43"/>
    <w:rsid w:val="0034534E"/>
    <w:rsid w:val="003459D4"/>
    <w:rsid w:val="00352AFD"/>
    <w:rsid w:val="00354197"/>
    <w:rsid w:val="00357EBF"/>
    <w:rsid w:val="00362DD9"/>
    <w:rsid w:val="00366A9F"/>
    <w:rsid w:val="003770EF"/>
    <w:rsid w:val="00394113"/>
    <w:rsid w:val="003A3157"/>
    <w:rsid w:val="003A3EEF"/>
    <w:rsid w:val="003A4492"/>
    <w:rsid w:val="003B440A"/>
    <w:rsid w:val="003D7CCB"/>
    <w:rsid w:val="003E202B"/>
    <w:rsid w:val="003E6421"/>
    <w:rsid w:val="003F257A"/>
    <w:rsid w:val="003F6915"/>
    <w:rsid w:val="00406183"/>
    <w:rsid w:val="00410339"/>
    <w:rsid w:val="00411EAC"/>
    <w:rsid w:val="00414440"/>
    <w:rsid w:val="00423F5F"/>
    <w:rsid w:val="00426056"/>
    <w:rsid w:val="004345E3"/>
    <w:rsid w:val="0045249D"/>
    <w:rsid w:val="00454929"/>
    <w:rsid w:val="00454941"/>
    <w:rsid w:val="004559FA"/>
    <w:rsid w:val="004568F1"/>
    <w:rsid w:val="0046634E"/>
    <w:rsid w:val="004663C7"/>
    <w:rsid w:val="00472715"/>
    <w:rsid w:val="0047342F"/>
    <w:rsid w:val="00473573"/>
    <w:rsid w:val="00474FFD"/>
    <w:rsid w:val="00480139"/>
    <w:rsid w:val="004806DA"/>
    <w:rsid w:val="00485220"/>
    <w:rsid w:val="00486910"/>
    <w:rsid w:val="00490141"/>
    <w:rsid w:val="00492F3C"/>
    <w:rsid w:val="00494188"/>
    <w:rsid w:val="004A4B7B"/>
    <w:rsid w:val="004B3D3D"/>
    <w:rsid w:val="004C006C"/>
    <w:rsid w:val="004C4E10"/>
    <w:rsid w:val="004D6AB7"/>
    <w:rsid w:val="004E0FF7"/>
    <w:rsid w:val="004E357B"/>
    <w:rsid w:val="004F40FB"/>
    <w:rsid w:val="00505B4E"/>
    <w:rsid w:val="005123AD"/>
    <w:rsid w:val="00513F89"/>
    <w:rsid w:val="005143D0"/>
    <w:rsid w:val="00523861"/>
    <w:rsid w:val="00523E12"/>
    <w:rsid w:val="00525478"/>
    <w:rsid w:val="005267C7"/>
    <w:rsid w:val="0054321A"/>
    <w:rsid w:val="00545B6C"/>
    <w:rsid w:val="005518ED"/>
    <w:rsid w:val="0055594B"/>
    <w:rsid w:val="005575A6"/>
    <w:rsid w:val="00562B89"/>
    <w:rsid w:val="00566C5E"/>
    <w:rsid w:val="005670F8"/>
    <w:rsid w:val="00580928"/>
    <w:rsid w:val="00582C97"/>
    <w:rsid w:val="00593875"/>
    <w:rsid w:val="00595262"/>
    <w:rsid w:val="0059782C"/>
    <w:rsid w:val="005A7EE9"/>
    <w:rsid w:val="005B1B3D"/>
    <w:rsid w:val="005B3C0E"/>
    <w:rsid w:val="005B6404"/>
    <w:rsid w:val="005C5C88"/>
    <w:rsid w:val="005D301B"/>
    <w:rsid w:val="005D49E0"/>
    <w:rsid w:val="005E2187"/>
    <w:rsid w:val="005E2250"/>
    <w:rsid w:val="005E3111"/>
    <w:rsid w:val="005F02B5"/>
    <w:rsid w:val="006051C7"/>
    <w:rsid w:val="00611458"/>
    <w:rsid w:val="00613189"/>
    <w:rsid w:val="00614D00"/>
    <w:rsid w:val="006165F1"/>
    <w:rsid w:val="006208E1"/>
    <w:rsid w:val="00622469"/>
    <w:rsid w:val="00640CB4"/>
    <w:rsid w:val="006445A6"/>
    <w:rsid w:val="006552AB"/>
    <w:rsid w:val="00662261"/>
    <w:rsid w:val="00663B63"/>
    <w:rsid w:val="00674757"/>
    <w:rsid w:val="00674F23"/>
    <w:rsid w:val="00676189"/>
    <w:rsid w:val="006830F6"/>
    <w:rsid w:val="0069060E"/>
    <w:rsid w:val="006923C5"/>
    <w:rsid w:val="006A46B6"/>
    <w:rsid w:val="006A7725"/>
    <w:rsid w:val="006C1655"/>
    <w:rsid w:val="006D0C9B"/>
    <w:rsid w:val="006D511A"/>
    <w:rsid w:val="006D7FF0"/>
    <w:rsid w:val="006E13C3"/>
    <w:rsid w:val="006E1F51"/>
    <w:rsid w:val="006E2B2B"/>
    <w:rsid w:val="006E2EDF"/>
    <w:rsid w:val="006E32CF"/>
    <w:rsid w:val="006E3970"/>
    <w:rsid w:val="006E3990"/>
    <w:rsid w:val="006E6468"/>
    <w:rsid w:val="006F29FD"/>
    <w:rsid w:val="006F31E0"/>
    <w:rsid w:val="00707E9B"/>
    <w:rsid w:val="00710389"/>
    <w:rsid w:val="00711D2E"/>
    <w:rsid w:val="007179A4"/>
    <w:rsid w:val="00721271"/>
    <w:rsid w:val="007345C8"/>
    <w:rsid w:val="007369DF"/>
    <w:rsid w:val="00737833"/>
    <w:rsid w:val="00741782"/>
    <w:rsid w:val="007434EB"/>
    <w:rsid w:val="00746945"/>
    <w:rsid w:val="0075184E"/>
    <w:rsid w:val="00752937"/>
    <w:rsid w:val="00755042"/>
    <w:rsid w:val="00756225"/>
    <w:rsid w:val="00771382"/>
    <w:rsid w:val="007748E6"/>
    <w:rsid w:val="0078682F"/>
    <w:rsid w:val="00787DFD"/>
    <w:rsid w:val="0079096A"/>
    <w:rsid w:val="007909AB"/>
    <w:rsid w:val="00792464"/>
    <w:rsid w:val="007A615C"/>
    <w:rsid w:val="007A652E"/>
    <w:rsid w:val="007A7D91"/>
    <w:rsid w:val="007C00F6"/>
    <w:rsid w:val="007C19AB"/>
    <w:rsid w:val="007C7F1B"/>
    <w:rsid w:val="007F1001"/>
    <w:rsid w:val="007F4375"/>
    <w:rsid w:val="007F504D"/>
    <w:rsid w:val="007F6F91"/>
    <w:rsid w:val="0080136C"/>
    <w:rsid w:val="0080275F"/>
    <w:rsid w:val="00805CD5"/>
    <w:rsid w:val="00811B61"/>
    <w:rsid w:val="00816F27"/>
    <w:rsid w:val="008325E6"/>
    <w:rsid w:val="0084748E"/>
    <w:rsid w:val="00860939"/>
    <w:rsid w:val="00860FBD"/>
    <w:rsid w:val="0086528A"/>
    <w:rsid w:val="008702BE"/>
    <w:rsid w:val="0087655F"/>
    <w:rsid w:val="008A5220"/>
    <w:rsid w:val="008B39B0"/>
    <w:rsid w:val="008C49D9"/>
    <w:rsid w:val="008D278A"/>
    <w:rsid w:val="008D4870"/>
    <w:rsid w:val="008E3614"/>
    <w:rsid w:val="008F1484"/>
    <w:rsid w:val="008F3849"/>
    <w:rsid w:val="009000DF"/>
    <w:rsid w:val="00905376"/>
    <w:rsid w:val="009067E3"/>
    <w:rsid w:val="00914DEC"/>
    <w:rsid w:val="00922386"/>
    <w:rsid w:val="009252FF"/>
    <w:rsid w:val="009353E1"/>
    <w:rsid w:val="009504CF"/>
    <w:rsid w:val="009607B9"/>
    <w:rsid w:val="00965B8B"/>
    <w:rsid w:val="00965C9F"/>
    <w:rsid w:val="009669AA"/>
    <w:rsid w:val="009672EC"/>
    <w:rsid w:val="00977518"/>
    <w:rsid w:val="00985CEC"/>
    <w:rsid w:val="00993F01"/>
    <w:rsid w:val="009A1F3F"/>
    <w:rsid w:val="009B23A8"/>
    <w:rsid w:val="009C2C39"/>
    <w:rsid w:val="009C345D"/>
    <w:rsid w:val="009D00AA"/>
    <w:rsid w:val="009D136E"/>
    <w:rsid w:val="00A03BA8"/>
    <w:rsid w:val="00A071F7"/>
    <w:rsid w:val="00A100C3"/>
    <w:rsid w:val="00A15972"/>
    <w:rsid w:val="00A25C0A"/>
    <w:rsid w:val="00A34ECA"/>
    <w:rsid w:val="00A47D63"/>
    <w:rsid w:val="00A5031F"/>
    <w:rsid w:val="00A61278"/>
    <w:rsid w:val="00A62272"/>
    <w:rsid w:val="00A8174C"/>
    <w:rsid w:val="00A8525F"/>
    <w:rsid w:val="00A86924"/>
    <w:rsid w:val="00A90F3C"/>
    <w:rsid w:val="00A97509"/>
    <w:rsid w:val="00AB6476"/>
    <w:rsid w:val="00AB7FE8"/>
    <w:rsid w:val="00AE6729"/>
    <w:rsid w:val="00B044DE"/>
    <w:rsid w:val="00B067E2"/>
    <w:rsid w:val="00B14559"/>
    <w:rsid w:val="00B2039F"/>
    <w:rsid w:val="00B20622"/>
    <w:rsid w:val="00B21554"/>
    <w:rsid w:val="00B21C0D"/>
    <w:rsid w:val="00B21EDC"/>
    <w:rsid w:val="00B441D0"/>
    <w:rsid w:val="00B544D4"/>
    <w:rsid w:val="00B561E4"/>
    <w:rsid w:val="00B61893"/>
    <w:rsid w:val="00B7635A"/>
    <w:rsid w:val="00B80832"/>
    <w:rsid w:val="00B8716D"/>
    <w:rsid w:val="00BA0DC9"/>
    <w:rsid w:val="00BA3421"/>
    <w:rsid w:val="00BA39B1"/>
    <w:rsid w:val="00BA7020"/>
    <w:rsid w:val="00BB6E35"/>
    <w:rsid w:val="00BC1033"/>
    <w:rsid w:val="00BC2B70"/>
    <w:rsid w:val="00BD537C"/>
    <w:rsid w:val="00BD7FD8"/>
    <w:rsid w:val="00BE4E07"/>
    <w:rsid w:val="00BF0FC0"/>
    <w:rsid w:val="00BF5057"/>
    <w:rsid w:val="00C02189"/>
    <w:rsid w:val="00C058C0"/>
    <w:rsid w:val="00C07E0B"/>
    <w:rsid w:val="00C148B6"/>
    <w:rsid w:val="00C20BE6"/>
    <w:rsid w:val="00C2186C"/>
    <w:rsid w:val="00C444C9"/>
    <w:rsid w:val="00C520E0"/>
    <w:rsid w:val="00C66454"/>
    <w:rsid w:val="00C6684F"/>
    <w:rsid w:val="00C72F0C"/>
    <w:rsid w:val="00C759D6"/>
    <w:rsid w:val="00C75E67"/>
    <w:rsid w:val="00C846CE"/>
    <w:rsid w:val="00C8526F"/>
    <w:rsid w:val="00C95180"/>
    <w:rsid w:val="00C97A23"/>
    <w:rsid w:val="00CA0503"/>
    <w:rsid w:val="00CA3583"/>
    <w:rsid w:val="00CA790C"/>
    <w:rsid w:val="00CB2C0B"/>
    <w:rsid w:val="00CB5080"/>
    <w:rsid w:val="00CB7272"/>
    <w:rsid w:val="00CC3D63"/>
    <w:rsid w:val="00CD2483"/>
    <w:rsid w:val="00CD3CD2"/>
    <w:rsid w:val="00CD7B87"/>
    <w:rsid w:val="00CD7F61"/>
    <w:rsid w:val="00CE1222"/>
    <w:rsid w:val="00CE76E5"/>
    <w:rsid w:val="00CF2DDA"/>
    <w:rsid w:val="00D021D0"/>
    <w:rsid w:val="00D040C2"/>
    <w:rsid w:val="00D1723C"/>
    <w:rsid w:val="00D21E61"/>
    <w:rsid w:val="00D330CA"/>
    <w:rsid w:val="00D34507"/>
    <w:rsid w:val="00D34EEF"/>
    <w:rsid w:val="00D354F5"/>
    <w:rsid w:val="00D36D83"/>
    <w:rsid w:val="00D53B98"/>
    <w:rsid w:val="00D5461B"/>
    <w:rsid w:val="00D565EB"/>
    <w:rsid w:val="00D57710"/>
    <w:rsid w:val="00D63C3B"/>
    <w:rsid w:val="00D64871"/>
    <w:rsid w:val="00D7380D"/>
    <w:rsid w:val="00D73CE6"/>
    <w:rsid w:val="00D76BDD"/>
    <w:rsid w:val="00D77D19"/>
    <w:rsid w:val="00D85081"/>
    <w:rsid w:val="00D8557E"/>
    <w:rsid w:val="00D9016B"/>
    <w:rsid w:val="00D9221B"/>
    <w:rsid w:val="00DA3686"/>
    <w:rsid w:val="00DB34A5"/>
    <w:rsid w:val="00DC3B6F"/>
    <w:rsid w:val="00DC57AA"/>
    <w:rsid w:val="00DC6903"/>
    <w:rsid w:val="00DD0B28"/>
    <w:rsid w:val="00DD24F0"/>
    <w:rsid w:val="00DE0943"/>
    <w:rsid w:val="00DE1524"/>
    <w:rsid w:val="00DE38A0"/>
    <w:rsid w:val="00DF7D54"/>
    <w:rsid w:val="00E02A01"/>
    <w:rsid w:val="00E03842"/>
    <w:rsid w:val="00E15050"/>
    <w:rsid w:val="00E22DAA"/>
    <w:rsid w:val="00E23472"/>
    <w:rsid w:val="00E24790"/>
    <w:rsid w:val="00E26EAB"/>
    <w:rsid w:val="00E278F3"/>
    <w:rsid w:val="00E32E33"/>
    <w:rsid w:val="00E40256"/>
    <w:rsid w:val="00E405F2"/>
    <w:rsid w:val="00E474BD"/>
    <w:rsid w:val="00E62D23"/>
    <w:rsid w:val="00E63D78"/>
    <w:rsid w:val="00E84480"/>
    <w:rsid w:val="00E96611"/>
    <w:rsid w:val="00EA00DE"/>
    <w:rsid w:val="00EA59D5"/>
    <w:rsid w:val="00EC5F95"/>
    <w:rsid w:val="00ED2912"/>
    <w:rsid w:val="00ED6E8A"/>
    <w:rsid w:val="00EE0227"/>
    <w:rsid w:val="00EF63EC"/>
    <w:rsid w:val="00F05C70"/>
    <w:rsid w:val="00F13440"/>
    <w:rsid w:val="00F16D40"/>
    <w:rsid w:val="00F17F0C"/>
    <w:rsid w:val="00F22284"/>
    <w:rsid w:val="00F25859"/>
    <w:rsid w:val="00F265A8"/>
    <w:rsid w:val="00F26C69"/>
    <w:rsid w:val="00F42C66"/>
    <w:rsid w:val="00F43530"/>
    <w:rsid w:val="00F53188"/>
    <w:rsid w:val="00F6079C"/>
    <w:rsid w:val="00F62B85"/>
    <w:rsid w:val="00F7372F"/>
    <w:rsid w:val="00F75939"/>
    <w:rsid w:val="00F77197"/>
    <w:rsid w:val="00F835E5"/>
    <w:rsid w:val="00FA1D04"/>
    <w:rsid w:val="00FB474F"/>
    <w:rsid w:val="00FC3B99"/>
    <w:rsid w:val="00FC4141"/>
    <w:rsid w:val="00FD5FD9"/>
    <w:rsid w:val="00FE1982"/>
    <w:rsid w:val="00FF09A3"/>
    <w:rsid w:val="00FF3910"/>
    <w:rsid w:val="00FF4E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BBD9F4"/>
  <w15:docId w15:val="{20F2DC0C-357B-4B51-A221-0D419046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279"/>
    <w:pPr>
      <w:widowControl w:val="0"/>
      <w:autoSpaceDE w:val="0"/>
      <w:autoSpaceDN w:val="0"/>
      <w:adjustRightInd w:val="0"/>
    </w:pPr>
    <w:rPr>
      <w:rFonts w:ascii="Times New Roman" w:hAnsi="Times New Roman"/>
      <w:sz w:val="24"/>
      <w:szCs w:val="24"/>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37279"/>
    <w:pPr>
      <w:ind w:left="2229"/>
    </w:pPr>
    <w:rPr>
      <w:rFonts w:ascii="Tahoma" w:hAnsi="Tahoma" w:cs="Tahoma"/>
    </w:rPr>
  </w:style>
  <w:style w:type="character" w:customStyle="1" w:styleId="TextoindependienteCar">
    <w:name w:val="Texto independiente Car"/>
    <w:basedOn w:val="Fuentedeprrafopredeter"/>
    <w:link w:val="Textoindependiente"/>
    <w:uiPriority w:val="1"/>
    <w:locked/>
    <w:rsid w:val="00337279"/>
    <w:rPr>
      <w:rFonts w:ascii="Times New Roman" w:hAnsi="Times New Roman" w:cs="Times New Roman"/>
      <w:sz w:val="24"/>
      <w:szCs w:val="24"/>
    </w:rPr>
  </w:style>
  <w:style w:type="paragraph" w:styleId="Prrafodelista">
    <w:name w:val="List Paragraph"/>
    <w:basedOn w:val="Normal"/>
    <w:uiPriority w:val="1"/>
    <w:qFormat/>
    <w:rsid w:val="00337279"/>
  </w:style>
  <w:style w:type="paragraph" w:customStyle="1" w:styleId="TableParagraph">
    <w:name w:val="Table Paragraph"/>
    <w:basedOn w:val="Normal"/>
    <w:uiPriority w:val="1"/>
    <w:qFormat/>
    <w:rsid w:val="00337279"/>
  </w:style>
  <w:style w:type="paragraph" w:styleId="Textonotapie">
    <w:name w:val="footnote text"/>
    <w:basedOn w:val="Normal"/>
    <w:link w:val="TextonotapieCar"/>
    <w:uiPriority w:val="99"/>
    <w:semiHidden/>
    <w:unhideWhenUsed/>
    <w:rsid w:val="0031387D"/>
    <w:rPr>
      <w:sz w:val="20"/>
      <w:szCs w:val="20"/>
    </w:rPr>
  </w:style>
  <w:style w:type="character" w:customStyle="1" w:styleId="TextonotapieCar">
    <w:name w:val="Texto nota pie Car"/>
    <w:basedOn w:val="Fuentedeprrafopredeter"/>
    <w:link w:val="Textonotapie"/>
    <w:uiPriority w:val="99"/>
    <w:semiHidden/>
    <w:locked/>
    <w:rsid w:val="0031387D"/>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31387D"/>
    <w:rPr>
      <w:rFonts w:cs="Times New Roman"/>
      <w:vertAlign w:val="superscript"/>
    </w:rPr>
  </w:style>
  <w:style w:type="paragraph" w:styleId="Encabezado">
    <w:name w:val="header"/>
    <w:basedOn w:val="Normal"/>
    <w:link w:val="EncabezadoCar"/>
    <w:uiPriority w:val="99"/>
    <w:unhideWhenUsed/>
    <w:rsid w:val="005123AD"/>
    <w:pPr>
      <w:tabs>
        <w:tab w:val="center" w:pos="4419"/>
        <w:tab w:val="right" w:pos="8838"/>
      </w:tabs>
    </w:pPr>
  </w:style>
  <w:style w:type="character" w:customStyle="1" w:styleId="EncabezadoCar">
    <w:name w:val="Encabezado Car"/>
    <w:basedOn w:val="Fuentedeprrafopredeter"/>
    <w:link w:val="Encabezado"/>
    <w:uiPriority w:val="99"/>
    <w:rsid w:val="005123AD"/>
    <w:rPr>
      <w:rFonts w:ascii="Times New Roman" w:hAnsi="Times New Roman"/>
      <w:sz w:val="24"/>
      <w:szCs w:val="24"/>
    </w:rPr>
  </w:style>
  <w:style w:type="paragraph" w:styleId="Piedepgina">
    <w:name w:val="footer"/>
    <w:basedOn w:val="Normal"/>
    <w:link w:val="PiedepginaCar"/>
    <w:uiPriority w:val="99"/>
    <w:unhideWhenUsed/>
    <w:rsid w:val="005123AD"/>
    <w:pPr>
      <w:tabs>
        <w:tab w:val="center" w:pos="4419"/>
        <w:tab w:val="right" w:pos="8838"/>
      </w:tabs>
    </w:pPr>
  </w:style>
  <w:style w:type="character" w:customStyle="1" w:styleId="PiedepginaCar">
    <w:name w:val="Pie de página Car"/>
    <w:basedOn w:val="Fuentedeprrafopredeter"/>
    <w:link w:val="Piedepgina"/>
    <w:uiPriority w:val="99"/>
    <w:rsid w:val="005123AD"/>
    <w:rPr>
      <w:rFonts w:ascii="Times New Roman" w:hAnsi="Times New Roman"/>
      <w:sz w:val="24"/>
      <w:szCs w:val="24"/>
    </w:rPr>
  </w:style>
  <w:style w:type="paragraph" w:styleId="Textodeglobo">
    <w:name w:val="Balloon Text"/>
    <w:basedOn w:val="Normal"/>
    <w:link w:val="TextodegloboCar"/>
    <w:uiPriority w:val="99"/>
    <w:semiHidden/>
    <w:unhideWhenUsed/>
    <w:rsid w:val="005123AD"/>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3AD"/>
    <w:rPr>
      <w:rFonts w:ascii="Tahoma" w:hAnsi="Tahoma" w:cs="Tahoma"/>
      <w:sz w:val="16"/>
      <w:szCs w:val="16"/>
    </w:rPr>
  </w:style>
  <w:style w:type="character" w:styleId="Hipervnculo">
    <w:name w:val="Hyperlink"/>
    <w:basedOn w:val="Fuentedeprrafopredeter"/>
    <w:uiPriority w:val="99"/>
    <w:unhideWhenUsed/>
    <w:rsid w:val="006165F1"/>
    <w:rPr>
      <w:color w:val="0000FF"/>
      <w:u w:val="single"/>
    </w:rPr>
  </w:style>
  <w:style w:type="table" w:styleId="Tablaconcuadrcula">
    <w:name w:val="Table Grid"/>
    <w:basedOn w:val="Tablanormal"/>
    <w:uiPriority w:val="59"/>
    <w:rsid w:val="00DC69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basedOn w:val="Fuentedeprrafopredeter"/>
    <w:uiPriority w:val="99"/>
    <w:semiHidden/>
    <w:unhideWhenUsed/>
    <w:rsid w:val="00293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5399">
      <w:bodyDiv w:val="1"/>
      <w:marLeft w:val="0"/>
      <w:marRight w:val="0"/>
      <w:marTop w:val="0"/>
      <w:marBottom w:val="0"/>
      <w:divBdr>
        <w:top w:val="none" w:sz="0" w:space="0" w:color="auto"/>
        <w:left w:val="none" w:sz="0" w:space="0" w:color="auto"/>
        <w:bottom w:val="none" w:sz="0" w:space="0" w:color="auto"/>
        <w:right w:val="none" w:sz="0" w:space="0" w:color="auto"/>
      </w:divBdr>
    </w:div>
    <w:div w:id="783620292">
      <w:bodyDiv w:val="1"/>
      <w:marLeft w:val="0"/>
      <w:marRight w:val="0"/>
      <w:marTop w:val="0"/>
      <w:marBottom w:val="0"/>
      <w:divBdr>
        <w:top w:val="none" w:sz="0" w:space="0" w:color="auto"/>
        <w:left w:val="none" w:sz="0" w:space="0" w:color="auto"/>
        <w:bottom w:val="none" w:sz="0" w:space="0" w:color="auto"/>
        <w:right w:val="none" w:sz="0" w:space="0" w:color="auto"/>
      </w:divBdr>
    </w:div>
    <w:div w:id="1670981376">
      <w:bodyDiv w:val="1"/>
      <w:marLeft w:val="0"/>
      <w:marRight w:val="0"/>
      <w:marTop w:val="0"/>
      <w:marBottom w:val="0"/>
      <w:divBdr>
        <w:top w:val="none" w:sz="0" w:space="0" w:color="auto"/>
        <w:left w:val="none" w:sz="0" w:space="0" w:color="auto"/>
        <w:bottom w:val="none" w:sz="0" w:space="0" w:color="auto"/>
        <w:right w:val="none" w:sz="0" w:space="0" w:color="auto"/>
      </w:divBdr>
    </w:div>
    <w:div w:id="17671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uli.c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uli.cat/tauli/professionals/treballar-amb-nosaltres/informacio-d-anuncis-de-treball-i-convocator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eball.tauli.cat/w/1-metge/essa-especialista-en-radiofarm%C3%A0cia?redirect=%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Anunci cap projecte Sistemes informació</vt:lpstr>
    </vt:vector>
  </TitlesOfParts>
  <Company>Hewlett-Packard Company</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Anunci cap projecte Sistemes informació</dc:title>
  <dc:creator>Usuari_CSPT</dc:creator>
  <cp:lastModifiedBy>Marta Girvent Verdes</cp:lastModifiedBy>
  <cp:revision>11</cp:revision>
  <cp:lastPrinted>2020-05-07T09:00:00Z</cp:lastPrinted>
  <dcterms:created xsi:type="dcterms:W3CDTF">2023-06-19T08:55:00Z</dcterms:created>
  <dcterms:modified xsi:type="dcterms:W3CDTF">2025-05-14T08:23:00Z</dcterms:modified>
</cp:coreProperties>
</file>